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74F0" w14:textId="77777777" w:rsidR="00AD219E" w:rsidRDefault="00AD219E" w:rsidP="00AD219E">
      <w:pPr>
        <w:pStyle w:val="Heading4"/>
        <w:tabs>
          <w:tab w:val="left" w:pos="72"/>
        </w:tabs>
        <w:rPr>
          <w:rFonts w:ascii="Arial" w:hAnsi="Arial" w:cs="Arial"/>
          <w:b/>
          <w:bCs/>
          <w:i/>
          <w:iCs/>
        </w:rPr>
      </w:pPr>
      <w:r>
        <w:rPr>
          <w:rFonts w:ascii="Arial Black" w:hAnsi="Arial Black" w:cs="Arial Black"/>
          <w:sz w:val="28"/>
          <w:szCs w:val="28"/>
        </w:rPr>
        <w:t xml:space="preserve">GISBORNE PRESBYTERIAN PARISH </w:t>
      </w:r>
    </w:p>
    <w:p w14:paraId="75C5DF72" w14:textId="77777777" w:rsidR="00AD219E" w:rsidRDefault="00AD219E" w:rsidP="00AD219E">
      <w:pPr>
        <w:pStyle w:val="Heading4"/>
        <w:tabs>
          <w:tab w:val="left" w:pos="72"/>
        </w:tabs>
        <w:rPr>
          <w:rFonts w:ascii="Arial" w:hAnsi="Arial" w:cs="Arial"/>
          <w:i/>
          <w:iCs/>
        </w:rPr>
      </w:pPr>
      <w:r>
        <w:rPr>
          <w:rFonts w:ascii="Arial" w:hAnsi="Arial" w:cs="Arial"/>
          <w:i/>
          <w:iCs/>
        </w:rPr>
        <w:t>Matawhero Church – Church Lane</w:t>
      </w:r>
    </w:p>
    <w:p w14:paraId="431A0476" w14:textId="77777777" w:rsidR="00AD219E" w:rsidRDefault="00AD219E" w:rsidP="00AD219E">
      <w:pPr>
        <w:pStyle w:val="Heading4"/>
        <w:tabs>
          <w:tab w:val="left" w:pos="72"/>
        </w:tabs>
        <w:rPr>
          <w:rFonts w:ascii="Arial" w:hAnsi="Arial" w:cs="Arial"/>
          <w:i/>
          <w:iCs/>
        </w:rPr>
      </w:pPr>
      <w:r>
        <w:rPr>
          <w:rFonts w:ascii="Arial" w:hAnsi="Arial" w:cs="Arial"/>
          <w:i/>
          <w:iCs/>
        </w:rPr>
        <w:t>St Andrew’s Church and Community Centre:</w:t>
      </w:r>
    </w:p>
    <w:p w14:paraId="46D0B722" w14:textId="77777777" w:rsidR="00067B2B" w:rsidRDefault="00AD219E" w:rsidP="00AD219E">
      <w:pPr>
        <w:pStyle w:val="Heading4"/>
        <w:tabs>
          <w:tab w:val="left" w:pos="72"/>
        </w:tabs>
        <w:rPr>
          <w:rFonts w:ascii="Arial" w:hAnsi="Arial" w:cs="Arial"/>
          <w:i/>
          <w:iCs/>
        </w:rPr>
      </w:pPr>
      <w:r>
        <w:rPr>
          <w:rFonts w:ascii="Arial" w:hAnsi="Arial" w:cs="Arial"/>
          <w:i/>
          <w:iCs/>
        </w:rPr>
        <w:t xml:space="preserve">176 Cobden Street, Gisborne </w:t>
      </w:r>
    </w:p>
    <w:p w14:paraId="7C4C8FD1" w14:textId="77777777" w:rsidR="007D7C1E" w:rsidRDefault="00335D1A" w:rsidP="00AD219E">
      <w:pPr>
        <w:pStyle w:val="Heading4"/>
        <w:tabs>
          <w:tab w:val="left" w:pos="72"/>
        </w:tabs>
        <w:rPr>
          <w:rFonts w:ascii="Arial" w:hAnsi="Arial" w:cs="Arial"/>
          <w:i/>
          <w:iCs/>
        </w:rPr>
      </w:pPr>
      <w:r>
        <w:rPr>
          <w:rFonts w:ascii="Arial" w:hAnsi="Arial" w:cs="Arial"/>
          <w:i/>
          <w:iCs/>
        </w:rPr>
        <w:t>11</w:t>
      </w:r>
      <w:r w:rsidR="00067B2B">
        <w:rPr>
          <w:rFonts w:ascii="Arial" w:hAnsi="Arial" w:cs="Arial"/>
          <w:i/>
          <w:iCs/>
        </w:rPr>
        <w:t xml:space="preserve"> November 2023</w:t>
      </w:r>
      <w:r w:rsidR="00067B2B">
        <w:rPr>
          <w:rFonts w:ascii="Arial" w:hAnsi="Arial" w:cs="Arial"/>
          <w:i/>
          <w:iCs/>
        </w:rPr>
        <w:tab/>
      </w:r>
    </w:p>
    <w:p w14:paraId="5A15B69E" w14:textId="77777777" w:rsidR="007D7C1E" w:rsidRDefault="007D7C1E" w:rsidP="00AD219E">
      <w:pPr>
        <w:pStyle w:val="Heading4"/>
        <w:tabs>
          <w:tab w:val="left" w:pos="72"/>
        </w:tabs>
        <w:rPr>
          <w:rFonts w:ascii="Arial" w:hAnsi="Arial" w:cs="Arial"/>
          <w:i/>
          <w:iCs/>
        </w:rPr>
      </w:pPr>
    </w:p>
    <w:p w14:paraId="4F6631CD" w14:textId="20363180" w:rsidR="00B902E1" w:rsidRDefault="00B902E1" w:rsidP="00AD219E">
      <w:pPr>
        <w:pStyle w:val="Heading4"/>
        <w:tabs>
          <w:tab w:val="left" w:pos="72"/>
        </w:tabs>
        <w:rPr>
          <w:rFonts w:ascii="Arial" w:hAnsi="Arial" w:cs="Arial"/>
          <w:i/>
          <w:iCs/>
        </w:rPr>
      </w:pPr>
      <w:r>
        <w:rPr>
          <w:rFonts w:ascii="Arial" w:hAnsi="Arial" w:cs="Arial"/>
          <w:i/>
          <w:iCs/>
        </w:rPr>
        <w:t xml:space="preserve">                </w:t>
      </w:r>
      <w:r w:rsidR="00067B2B">
        <w:rPr>
          <w:rFonts w:ascii="Arial" w:hAnsi="Arial" w:cs="Arial"/>
          <w:i/>
          <w:iCs/>
        </w:rPr>
        <w:t xml:space="preserve">  </w:t>
      </w:r>
    </w:p>
    <w:p w14:paraId="02B191D3" w14:textId="67AC131D" w:rsidR="00B902E1" w:rsidRDefault="00335D1A" w:rsidP="00AD219E">
      <w:pPr>
        <w:pStyle w:val="Heading4"/>
        <w:tabs>
          <w:tab w:val="left" w:pos="72"/>
        </w:tabs>
        <w:rPr>
          <w:rFonts w:ascii="Times New Roman" w:hAnsi="Times New Roman" w:cs="Times New Roman"/>
          <w:i/>
          <w:iCs/>
          <w:sz w:val="28"/>
          <w:szCs w:val="28"/>
        </w:rPr>
      </w:pPr>
      <w:r w:rsidRPr="001F7CEE">
        <w:rPr>
          <w:rFonts w:ascii="Times New Roman" w:hAnsi="Times New Roman" w:cs="Times New Roman"/>
          <w:b/>
          <w:bCs/>
          <w:sz w:val="28"/>
          <w:szCs w:val="28"/>
        </w:rPr>
        <w:t xml:space="preserve">Matawhero </w:t>
      </w:r>
      <w:r w:rsidR="00B902E1">
        <w:rPr>
          <w:rFonts w:ascii="Times New Roman" w:hAnsi="Times New Roman" w:cs="Times New Roman"/>
          <w:b/>
          <w:bCs/>
          <w:sz w:val="28"/>
          <w:szCs w:val="28"/>
        </w:rPr>
        <w:t>Special</w:t>
      </w:r>
      <w:r w:rsidRPr="001F7CEE">
        <w:rPr>
          <w:rFonts w:ascii="Times New Roman" w:hAnsi="Times New Roman" w:cs="Times New Roman"/>
          <w:b/>
          <w:bCs/>
          <w:sz w:val="28"/>
          <w:szCs w:val="28"/>
        </w:rPr>
        <w:t xml:space="preserve"> Servic</w:t>
      </w:r>
      <w:r w:rsidRPr="00B902E1">
        <w:rPr>
          <w:rFonts w:ascii="Times New Roman" w:hAnsi="Times New Roman" w:cs="Times New Roman"/>
          <w:b/>
          <w:bCs/>
          <w:sz w:val="28"/>
          <w:szCs w:val="28"/>
        </w:rPr>
        <w:t>e</w:t>
      </w:r>
      <w:r w:rsidR="00B902E1" w:rsidRPr="00B902E1">
        <w:rPr>
          <w:rFonts w:ascii="Times New Roman" w:hAnsi="Times New Roman" w:cs="Times New Roman"/>
          <w:sz w:val="28"/>
          <w:szCs w:val="28"/>
        </w:rPr>
        <w:t xml:space="preserve"> </w:t>
      </w:r>
      <w:r w:rsidR="00B902E1" w:rsidRPr="00B902E1">
        <w:rPr>
          <w:rFonts w:ascii="Times New Roman" w:hAnsi="Times New Roman" w:cs="Times New Roman"/>
          <w:b/>
          <w:bCs/>
          <w:sz w:val="28"/>
          <w:szCs w:val="28"/>
        </w:rPr>
        <w:t>of Remembrance</w:t>
      </w:r>
      <w:r w:rsidR="00067B2B" w:rsidRPr="00B902E1">
        <w:rPr>
          <w:rFonts w:ascii="Times New Roman" w:hAnsi="Times New Roman" w:cs="Times New Roman"/>
          <w:i/>
          <w:iCs/>
          <w:sz w:val="28"/>
          <w:szCs w:val="28"/>
        </w:rPr>
        <w:t xml:space="preserve">   </w:t>
      </w:r>
    </w:p>
    <w:p w14:paraId="032A04A8" w14:textId="77777777" w:rsidR="00B902E1" w:rsidRDefault="00B902E1" w:rsidP="00AD219E">
      <w:pPr>
        <w:pStyle w:val="Heading4"/>
        <w:tabs>
          <w:tab w:val="left" w:pos="72"/>
        </w:tabs>
        <w:rPr>
          <w:rFonts w:ascii="Times New Roman" w:hAnsi="Times New Roman" w:cs="Times New Roman"/>
          <w:i/>
          <w:iCs/>
          <w:sz w:val="28"/>
          <w:szCs w:val="28"/>
        </w:rPr>
      </w:pPr>
    </w:p>
    <w:p w14:paraId="12DA7F00" w14:textId="77777777" w:rsidR="00B902E1" w:rsidRDefault="00B902E1" w:rsidP="00AD219E">
      <w:pPr>
        <w:pStyle w:val="Heading4"/>
        <w:tabs>
          <w:tab w:val="left" w:pos="72"/>
        </w:tabs>
        <w:rPr>
          <w:rFonts w:ascii="Times New Roman" w:hAnsi="Times New Roman" w:cs="Times New Roman"/>
          <w:i/>
          <w:iCs/>
          <w:sz w:val="28"/>
          <w:szCs w:val="28"/>
        </w:rPr>
      </w:pPr>
    </w:p>
    <w:p w14:paraId="794F6D2B" w14:textId="77777777" w:rsidR="00B902E1" w:rsidRDefault="00B902E1" w:rsidP="00AD219E">
      <w:pPr>
        <w:pStyle w:val="Heading4"/>
        <w:tabs>
          <w:tab w:val="left" w:pos="72"/>
        </w:tabs>
        <w:rPr>
          <w:rFonts w:ascii="Times New Roman" w:hAnsi="Times New Roman" w:cs="Times New Roman"/>
          <w:i/>
          <w:iCs/>
          <w:sz w:val="28"/>
          <w:szCs w:val="28"/>
        </w:rPr>
      </w:pPr>
    </w:p>
    <w:p w14:paraId="52C51663" w14:textId="492C36BA" w:rsidR="00067B2B" w:rsidRDefault="00B902E1" w:rsidP="00B902E1">
      <w:pPr>
        <w:pStyle w:val="Heading4"/>
        <w:tabs>
          <w:tab w:val="left" w:pos="72"/>
        </w:tabs>
        <w:rPr>
          <w:rFonts w:ascii="Arial" w:hAnsi="Arial" w:cs="Arial"/>
          <w:i/>
          <w:iCs/>
        </w:rPr>
      </w:pPr>
      <w:r>
        <w:rPr>
          <w:noProof/>
        </w:rPr>
        <w:drawing>
          <wp:inline distT="0" distB="0" distL="0" distR="0" wp14:anchorId="6FE40849" wp14:editId="694EE9BD">
            <wp:extent cx="4581525" cy="2266831"/>
            <wp:effectExtent l="0" t="0" r="0" b="635"/>
            <wp:docPr id="1" name="Picture 1" descr="Click for Matawhero Historic Church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for Matawhero Historic Church Infor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187" cy="2315152"/>
                    </a:xfrm>
                    <a:prstGeom prst="rect">
                      <a:avLst/>
                    </a:prstGeom>
                    <a:noFill/>
                    <a:ln>
                      <a:noFill/>
                    </a:ln>
                  </pic:spPr>
                </pic:pic>
              </a:graphicData>
            </a:graphic>
          </wp:inline>
        </w:drawing>
      </w:r>
    </w:p>
    <w:p w14:paraId="3153C456" w14:textId="77777777" w:rsidR="00B902E1" w:rsidRDefault="00B902E1" w:rsidP="00B902E1">
      <w:pPr>
        <w:pStyle w:val="Heading4"/>
        <w:tabs>
          <w:tab w:val="left" w:pos="72"/>
        </w:tabs>
        <w:rPr>
          <w:rFonts w:ascii="Arial" w:hAnsi="Arial" w:cs="Arial"/>
          <w:i/>
          <w:iCs/>
        </w:rPr>
      </w:pPr>
    </w:p>
    <w:p w14:paraId="11FC5ACE" w14:textId="77777777" w:rsidR="00B902E1" w:rsidRDefault="00B902E1" w:rsidP="00B902E1">
      <w:pPr>
        <w:pStyle w:val="Heading4"/>
        <w:tabs>
          <w:tab w:val="left" w:pos="72"/>
        </w:tabs>
        <w:rPr>
          <w:rFonts w:ascii="Arial" w:hAnsi="Arial" w:cs="Arial"/>
          <w:i/>
          <w:iCs/>
        </w:rPr>
      </w:pPr>
    </w:p>
    <w:p w14:paraId="1D0FEF93" w14:textId="77777777" w:rsidR="00067B2B" w:rsidRDefault="00067B2B" w:rsidP="00AD219E">
      <w:pPr>
        <w:pStyle w:val="Heading4"/>
        <w:tabs>
          <w:tab w:val="left" w:pos="72"/>
        </w:tabs>
        <w:rPr>
          <w:rFonts w:ascii="Arial" w:hAnsi="Arial" w:cs="Arial"/>
          <w:i/>
          <w:iCs/>
        </w:rPr>
      </w:pPr>
    </w:p>
    <w:p w14:paraId="7013F4F2" w14:textId="75C8632E" w:rsidR="00335D1A" w:rsidRPr="00B902E1" w:rsidRDefault="00B902E1" w:rsidP="00335D1A">
      <w:pPr>
        <w:pStyle w:val="Heading4"/>
        <w:tabs>
          <w:tab w:val="left" w:pos="72"/>
        </w:tabs>
        <w:rPr>
          <w:rFonts w:ascii="Times New Roman" w:hAnsi="Times New Roman" w:cs="Times New Roman"/>
          <w:b/>
          <w:bCs/>
          <w:sz w:val="28"/>
          <w:szCs w:val="28"/>
        </w:rPr>
      </w:pPr>
      <w:r w:rsidRPr="00B902E1">
        <w:rPr>
          <w:rFonts w:ascii="Times New Roman" w:hAnsi="Times New Roman" w:cs="Times New Roman"/>
          <w:b/>
          <w:bCs/>
          <w:sz w:val="28"/>
          <w:szCs w:val="28"/>
        </w:rPr>
        <w:t>Matawhero Historic Church</w:t>
      </w:r>
    </w:p>
    <w:p w14:paraId="31F6F236" w14:textId="77777777" w:rsidR="00E869AF" w:rsidRDefault="00E869AF" w:rsidP="00335D1A">
      <w:pPr>
        <w:pStyle w:val="Heading4"/>
        <w:tabs>
          <w:tab w:val="left" w:pos="72"/>
        </w:tabs>
        <w:rPr>
          <w:rFonts w:ascii="Arial" w:hAnsi="Arial" w:cs="Arial"/>
          <w:i/>
          <w:iCs/>
        </w:rPr>
      </w:pPr>
    </w:p>
    <w:p w14:paraId="23C68EF1" w14:textId="77777777" w:rsidR="00E869AF" w:rsidRDefault="00E869AF" w:rsidP="00335D1A">
      <w:pPr>
        <w:pStyle w:val="Heading4"/>
        <w:tabs>
          <w:tab w:val="left" w:pos="72"/>
        </w:tabs>
        <w:rPr>
          <w:rFonts w:ascii="Arial" w:hAnsi="Arial" w:cs="Arial"/>
          <w:i/>
          <w:iCs/>
        </w:rPr>
      </w:pPr>
    </w:p>
    <w:p w14:paraId="436B818D" w14:textId="77777777" w:rsidR="007D7C1E" w:rsidRDefault="007D7C1E" w:rsidP="00335D1A">
      <w:pPr>
        <w:pStyle w:val="Heading4"/>
        <w:tabs>
          <w:tab w:val="left" w:pos="72"/>
        </w:tabs>
        <w:rPr>
          <w:rFonts w:ascii="Arial" w:hAnsi="Arial" w:cs="Arial"/>
          <w:i/>
          <w:iCs/>
        </w:rPr>
      </w:pPr>
    </w:p>
    <w:p w14:paraId="0DB0969A" w14:textId="77777777" w:rsidR="007D7C1E" w:rsidRDefault="007D7C1E" w:rsidP="00335D1A">
      <w:pPr>
        <w:pStyle w:val="Heading4"/>
        <w:tabs>
          <w:tab w:val="left" w:pos="72"/>
        </w:tabs>
        <w:rPr>
          <w:rFonts w:ascii="Arial" w:hAnsi="Arial" w:cs="Arial"/>
          <w:i/>
          <w:iCs/>
        </w:rPr>
      </w:pPr>
    </w:p>
    <w:p w14:paraId="4E71B8C3" w14:textId="77777777" w:rsidR="007D7C1E" w:rsidRDefault="007D7C1E" w:rsidP="00335D1A">
      <w:pPr>
        <w:pStyle w:val="Heading4"/>
        <w:tabs>
          <w:tab w:val="left" w:pos="72"/>
        </w:tabs>
        <w:rPr>
          <w:rFonts w:ascii="Arial" w:hAnsi="Arial" w:cs="Arial"/>
          <w:i/>
          <w:iCs/>
        </w:rPr>
      </w:pPr>
    </w:p>
    <w:p w14:paraId="0A685BF7" w14:textId="77777777" w:rsidR="007D7C1E" w:rsidRDefault="007D7C1E" w:rsidP="00335D1A">
      <w:pPr>
        <w:pStyle w:val="Heading4"/>
        <w:tabs>
          <w:tab w:val="left" w:pos="72"/>
        </w:tabs>
        <w:rPr>
          <w:rFonts w:ascii="Arial" w:hAnsi="Arial" w:cs="Arial"/>
          <w:i/>
          <w:iCs/>
        </w:rPr>
      </w:pPr>
    </w:p>
    <w:p w14:paraId="3A5BE7A7" w14:textId="77777777" w:rsidR="00B902E1" w:rsidRDefault="00B902E1" w:rsidP="00335D1A">
      <w:pPr>
        <w:pStyle w:val="Heading4"/>
        <w:tabs>
          <w:tab w:val="left" w:pos="72"/>
        </w:tabs>
        <w:rPr>
          <w:rFonts w:ascii="Arial" w:hAnsi="Arial" w:cs="Arial"/>
          <w:i/>
          <w:iCs/>
        </w:rPr>
      </w:pPr>
    </w:p>
    <w:p w14:paraId="719DB202" w14:textId="77777777" w:rsidR="007D7C1E" w:rsidRDefault="007D7C1E" w:rsidP="007D7C1E">
      <w:pPr>
        <w:pStyle w:val="Heading4"/>
        <w:tabs>
          <w:tab w:val="left" w:pos="72"/>
        </w:tabs>
        <w:rPr>
          <w:rFonts w:ascii="Times New Roman" w:hAnsi="Times New Roman" w:cs="Times New Roman"/>
          <w:i/>
          <w:iCs/>
          <w:sz w:val="28"/>
          <w:szCs w:val="28"/>
        </w:rPr>
      </w:pPr>
      <w:r>
        <w:rPr>
          <w:rFonts w:ascii="Times New Roman" w:hAnsi="Times New Roman" w:cs="Times New Roman"/>
          <w:b/>
          <w:bCs/>
          <w:sz w:val="28"/>
          <w:szCs w:val="28"/>
        </w:rPr>
        <w:t>Special</w:t>
      </w:r>
      <w:r w:rsidRPr="001F7CEE">
        <w:rPr>
          <w:rFonts w:ascii="Times New Roman" w:hAnsi="Times New Roman" w:cs="Times New Roman"/>
          <w:b/>
          <w:bCs/>
          <w:sz w:val="28"/>
          <w:szCs w:val="28"/>
        </w:rPr>
        <w:t xml:space="preserve"> Servic</w:t>
      </w:r>
      <w:r w:rsidRPr="00B902E1">
        <w:rPr>
          <w:rFonts w:ascii="Times New Roman" w:hAnsi="Times New Roman" w:cs="Times New Roman"/>
          <w:b/>
          <w:bCs/>
          <w:sz w:val="28"/>
          <w:szCs w:val="28"/>
        </w:rPr>
        <w:t>e</w:t>
      </w:r>
      <w:r w:rsidRPr="00B902E1">
        <w:rPr>
          <w:rFonts w:ascii="Times New Roman" w:hAnsi="Times New Roman" w:cs="Times New Roman"/>
          <w:sz w:val="28"/>
          <w:szCs w:val="28"/>
        </w:rPr>
        <w:t xml:space="preserve"> </w:t>
      </w:r>
      <w:r w:rsidRPr="00B902E1">
        <w:rPr>
          <w:rFonts w:ascii="Times New Roman" w:hAnsi="Times New Roman" w:cs="Times New Roman"/>
          <w:b/>
          <w:bCs/>
          <w:sz w:val="28"/>
          <w:szCs w:val="28"/>
        </w:rPr>
        <w:t>of Remembrance</w:t>
      </w:r>
      <w:r w:rsidRPr="00B902E1">
        <w:rPr>
          <w:rFonts w:ascii="Times New Roman" w:hAnsi="Times New Roman" w:cs="Times New Roman"/>
          <w:i/>
          <w:iCs/>
          <w:sz w:val="28"/>
          <w:szCs w:val="28"/>
        </w:rPr>
        <w:t xml:space="preserve">   </w:t>
      </w:r>
    </w:p>
    <w:p w14:paraId="53BA10A0" w14:textId="73308F03" w:rsidR="00335D1A" w:rsidRDefault="00B902E1" w:rsidP="00335D1A">
      <w:pPr>
        <w:jc w:val="center"/>
        <w:rPr>
          <w:b/>
          <w:bCs/>
          <w:sz w:val="28"/>
          <w:szCs w:val="28"/>
        </w:rPr>
      </w:pPr>
      <w:r>
        <w:rPr>
          <w:b/>
          <w:bCs/>
          <w:sz w:val="28"/>
          <w:szCs w:val="28"/>
        </w:rPr>
        <w:t xml:space="preserve">2pm, </w:t>
      </w:r>
      <w:r w:rsidR="00335D1A">
        <w:rPr>
          <w:b/>
          <w:bCs/>
          <w:sz w:val="28"/>
          <w:szCs w:val="28"/>
        </w:rPr>
        <w:t>Saturday 11 November 2023</w:t>
      </w:r>
    </w:p>
    <w:p w14:paraId="31710CD7" w14:textId="77777777" w:rsidR="00E869AF" w:rsidRDefault="00E869AF" w:rsidP="00335D1A">
      <w:pPr>
        <w:jc w:val="both"/>
        <w:rPr>
          <w:b/>
          <w:bCs/>
          <w:sz w:val="28"/>
          <w:szCs w:val="28"/>
        </w:rPr>
      </w:pPr>
    </w:p>
    <w:p w14:paraId="1F644510" w14:textId="2F2E95B7" w:rsidR="00334738" w:rsidRPr="00334738" w:rsidRDefault="00E869AF" w:rsidP="00335D1A">
      <w:pPr>
        <w:jc w:val="both"/>
        <w:rPr>
          <w:b/>
          <w:bCs/>
        </w:rPr>
      </w:pPr>
      <w:r w:rsidRPr="00334738">
        <w:rPr>
          <w:b/>
          <w:bCs/>
        </w:rPr>
        <w:t>Welcome</w:t>
      </w:r>
      <w:r w:rsidR="00B85E5D" w:rsidRPr="00334738">
        <w:rPr>
          <w:b/>
          <w:bCs/>
        </w:rPr>
        <w:t xml:space="preserve"> </w:t>
      </w:r>
      <w:r w:rsidR="004E64E8">
        <w:rPr>
          <w:b/>
          <w:bCs/>
        </w:rPr>
        <w:tab/>
      </w:r>
      <w:r w:rsidR="004E64E8">
        <w:rPr>
          <w:b/>
          <w:bCs/>
        </w:rPr>
        <w:tab/>
      </w:r>
      <w:r w:rsidR="004E64E8">
        <w:rPr>
          <w:b/>
          <w:bCs/>
        </w:rPr>
        <w:tab/>
      </w:r>
      <w:r w:rsidR="004E64E8">
        <w:rPr>
          <w:b/>
          <w:bCs/>
        </w:rPr>
        <w:tab/>
      </w:r>
      <w:r w:rsidR="004E64E8">
        <w:rPr>
          <w:b/>
          <w:bCs/>
        </w:rPr>
        <w:tab/>
      </w:r>
      <w:r w:rsidR="004E64E8">
        <w:rPr>
          <w:b/>
          <w:bCs/>
        </w:rPr>
        <w:tab/>
        <w:t>Marie Burgess</w:t>
      </w:r>
    </w:p>
    <w:p w14:paraId="6336CDCF" w14:textId="16FAA484" w:rsidR="00E869AF" w:rsidRPr="00334738" w:rsidRDefault="00334738" w:rsidP="00335D1A">
      <w:pPr>
        <w:jc w:val="both"/>
        <w:rPr>
          <w:b/>
          <w:bCs/>
        </w:rPr>
      </w:pPr>
      <w:r w:rsidRPr="00334738">
        <w:rPr>
          <w:b/>
          <w:bCs/>
        </w:rPr>
        <w:t>A</w:t>
      </w:r>
      <w:r w:rsidR="00B85E5D" w:rsidRPr="00334738">
        <w:rPr>
          <w:b/>
          <w:bCs/>
        </w:rPr>
        <w:t>pologies</w:t>
      </w:r>
      <w:r w:rsidRPr="00334738">
        <w:rPr>
          <w:b/>
          <w:bCs/>
        </w:rPr>
        <w:t xml:space="preserve"> and g</w:t>
      </w:r>
      <w:r w:rsidR="00E869AF" w:rsidRPr="00334738">
        <w:rPr>
          <w:b/>
          <w:bCs/>
        </w:rPr>
        <w:t>reetings from people who can</w:t>
      </w:r>
      <w:r w:rsidR="007D7C1E">
        <w:rPr>
          <w:b/>
          <w:bCs/>
        </w:rPr>
        <w:t>not attend</w:t>
      </w:r>
    </w:p>
    <w:p w14:paraId="3B180702" w14:textId="77777777" w:rsidR="00335D1A" w:rsidRPr="00334738" w:rsidRDefault="00335D1A" w:rsidP="00335D1A">
      <w:pPr>
        <w:jc w:val="center"/>
        <w:rPr>
          <w:b/>
          <w:bCs/>
        </w:rPr>
      </w:pPr>
    </w:p>
    <w:p w14:paraId="23D1A61B" w14:textId="3D5D2F21" w:rsidR="00335D1A" w:rsidRPr="00334738" w:rsidRDefault="00335D1A" w:rsidP="00335D1A">
      <w:pPr>
        <w:jc w:val="both"/>
      </w:pPr>
      <w:r w:rsidRPr="00334738">
        <w:rPr>
          <w:b/>
          <w:bCs/>
        </w:rPr>
        <w:t>Hymn:</w:t>
      </w:r>
      <w:r w:rsidRPr="00334738">
        <w:t xml:space="preserve">  God of nations – Maori and English</w:t>
      </w:r>
      <w:r w:rsidR="004E64E8">
        <w:tab/>
      </w:r>
      <w:r w:rsidR="004E64E8">
        <w:tab/>
      </w:r>
      <w:r w:rsidR="004E64E8">
        <w:tab/>
        <w:t>WOV</w:t>
      </w:r>
      <w:r w:rsidR="00BF240C">
        <w:t>677</w:t>
      </w:r>
    </w:p>
    <w:p w14:paraId="0ED79A48" w14:textId="77777777" w:rsidR="00335D1A" w:rsidRPr="005823EF" w:rsidRDefault="00335D1A" w:rsidP="00335D1A">
      <w:pPr>
        <w:rPr>
          <w:b/>
          <w:bCs/>
        </w:rPr>
      </w:pPr>
      <w:proofErr w:type="gramStart"/>
      <w:r w:rsidRPr="005823EF">
        <w:rPr>
          <w:b/>
          <w:bCs/>
        </w:rPr>
        <w:t xml:space="preserve">E  </w:t>
      </w:r>
      <w:proofErr w:type="spellStart"/>
      <w:r w:rsidRPr="005823EF">
        <w:rPr>
          <w:b/>
          <w:bCs/>
        </w:rPr>
        <w:t>Ihoa</w:t>
      </w:r>
      <w:proofErr w:type="spellEnd"/>
      <w:proofErr w:type="gramEnd"/>
      <w:r w:rsidRPr="005823EF">
        <w:rPr>
          <w:b/>
          <w:bCs/>
        </w:rPr>
        <w:t xml:space="preserve"> Atua,</w:t>
      </w:r>
      <w:r w:rsidRPr="005823EF">
        <w:rPr>
          <w:b/>
          <w:bCs/>
        </w:rPr>
        <w:tab/>
      </w:r>
      <w:r w:rsidRPr="005823EF">
        <w:rPr>
          <w:b/>
          <w:bCs/>
        </w:rPr>
        <w:tab/>
      </w:r>
      <w:r w:rsidRPr="005823EF">
        <w:rPr>
          <w:b/>
          <w:bCs/>
        </w:rPr>
        <w:tab/>
      </w:r>
      <w:r>
        <w:rPr>
          <w:b/>
          <w:bCs/>
        </w:rPr>
        <w:t xml:space="preserve">           </w:t>
      </w:r>
      <w:r w:rsidRPr="005823EF">
        <w:rPr>
          <w:b/>
          <w:bCs/>
        </w:rPr>
        <w:t>God of nations, at thy feet</w:t>
      </w:r>
      <w:r>
        <w:rPr>
          <w:b/>
          <w:bCs/>
        </w:rPr>
        <w:t>,</w:t>
      </w:r>
    </w:p>
    <w:p w14:paraId="004678A1" w14:textId="77777777" w:rsidR="00335D1A" w:rsidRPr="005823EF" w:rsidRDefault="00335D1A" w:rsidP="00335D1A">
      <w:pPr>
        <w:rPr>
          <w:b/>
          <w:bCs/>
        </w:rPr>
      </w:pPr>
      <w:r w:rsidRPr="005823EF">
        <w:rPr>
          <w:b/>
          <w:bCs/>
        </w:rPr>
        <w:t xml:space="preserve">o </w:t>
      </w:r>
      <w:proofErr w:type="spellStart"/>
      <w:r w:rsidRPr="005823EF">
        <w:rPr>
          <w:b/>
          <w:bCs/>
        </w:rPr>
        <w:t>nga</w:t>
      </w:r>
      <w:proofErr w:type="spellEnd"/>
      <w:r w:rsidRPr="005823EF">
        <w:rPr>
          <w:b/>
          <w:bCs/>
        </w:rPr>
        <w:t xml:space="preserve"> Iwi </w:t>
      </w:r>
      <w:proofErr w:type="spellStart"/>
      <w:r w:rsidRPr="005823EF">
        <w:rPr>
          <w:b/>
          <w:bCs/>
        </w:rPr>
        <w:t>Matoura</w:t>
      </w:r>
      <w:proofErr w:type="spellEnd"/>
      <w:r w:rsidRPr="005823EF">
        <w:rPr>
          <w:b/>
          <w:bCs/>
        </w:rPr>
        <w:t>,</w:t>
      </w:r>
      <w:r w:rsidRPr="005823EF">
        <w:rPr>
          <w:b/>
          <w:bCs/>
        </w:rPr>
        <w:tab/>
      </w:r>
      <w:r w:rsidRPr="005823EF">
        <w:rPr>
          <w:b/>
          <w:bCs/>
        </w:rPr>
        <w:tab/>
      </w:r>
      <w:r>
        <w:rPr>
          <w:b/>
          <w:bCs/>
        </w:rPr>
        <w:t xml:space="preserve">           </w:t>
      </w:r>
      <w:r w:rsidRPr="005823EF">
        <w:rPr>
          <w:b/>
          <w:bCs/>
        </w:rPr>
        <w:t>In the bonds of love we meet</w:t>
      </w:r>
      <w:r>
        <w:rPr>
          <w:b/>
          <w:bCs/>
        </w:rPr>
        <w:t>;</w:t>
      </w:r>
    </w:p>
    <w:p w14:paraId="2A8E5C02" w14:textId="77777777" w:rsidR="00335D1A" w:rsidRPr="005823EF" w:rsidRDefault="00335D1A" w:rsidP="00335D1A">
      <w:pPr>
        <w:rPr>
          <w:b/>
          <w:bCs/>
        </w:rPr>
      </w:pPr>
      <w:r w:rsidRPr="005823EF">
        <w:rPr>
          <w:b/>
          <w:bCs/>
        </w:rPr>
        <w:t xml:space="preserve">Ata </w:t>
      </w:r>
      <w:proofErr w:type="spellStart"/>
      <w:r w:rsidRPr="005823EF">
        <w:rPr>
          <w:b/>
          <w:bCs/>
        </w:rPr>
        <w:t>whakarongona</w:t>
      </w:r>
      <w:proofErr w:type="spellEnd"/>
      <w:r w:rsidRPr="005823EF">
        <w:rPr>
          <w:b/>
          <w:bCs/>
        </w:rPr>
        <w:t>;</w:t>
      </w:r>
      <w:r w:rsidRPr="005823EF">
        <w:rPr>
          <w:b/>
          <w:bCs/>
        </w:rPr>
        <w:tab/>
      </w:r>
      <w:r w:rsidRPr="005823EF">
        <w:rPr>
          <w:b/>
          <w:bCs/>
        </w:rPr>
        <w:tab/>
      </w:r>
      <w:r>
        <w:rPr>
          <w:b/>
          <w:bCs/>
        </w:rPr>
        <w:t xml:space="preserve">           </w:t>
      </w:r>
      <w:r w:rsidRPr="005823EF">
        <w:rPr>
          <w:b/>
          <w:bCs/>
        </w:rPr>
        <w:t>Hear our voices we entreat</w:t>
      </w:r>
      <w:r>
        <w:rPr>
          <w:b/>
          <w:bCs/>
        </w:rPr>
        <w:t>,</w:t>
      </w:r>
    </w:p>
    <w:p w14:paraId="326C6FF4" w14:textId="77777777" w:rsidR="00335D1A" w:rsidRPr="005823EF" w:rsidRDefault="00335D1A" w:rsidP="00335D1A">
      <w:pPr>
        <w:rPr>
          <w:b/>
          <w:bCs/>
        </w:rPr>
      </w:pPr>
      <w:r w:rsidRPr="005823EF">
        <w:rPr>
          <w:b/>
          <w:bCs/>
        </w:rPr>
        <w:t xml:space="preserve">me aroha </w:t>
      </w:r>
      <w:proofErr w:type="spellStart"/>
      <w:r w:rsidRPr="005823EF">
        <w:rPr>
          <w:b/>
          <w:bCs/>
        </w:rPr>
        <w:t>noa</w:t>
      </w:r>
      <w:proofErr w:type="spellEnd"/>
      <w:r w:rsidRPr="005823EF">
        <w:rPr>
          <w:b/>
          <w:bCs/>
        </w:rPr>
        <w:t>.</w:t>
      </w:r>
      <w:r w:rsidRPr="005823EF">
        <w:rPr>
          <w:b/>
          <w:bCs/>
        </w:rPr>
        <w:tab/>
      </w:r>
      <w:r w:rsidRPr="005823EF">
        <w:rPr>
          <w:b/>
          <w:bCs/>
        </w:rPr>
        <w:tab/>
      </w:r>
      <w:r>
        <w:rPr>
          <w:b/>
          <w:bCs/>
        </w:rPr>
        <w:t xml:space="preserve">           </w:t>
      </w:r>
      <w:r w:rsidRPr="005823EF">
        <w:rPr>
          <w:b/>
          <w:bCs/>
        </w:rPr>
        <w:t>God, defend our free land</w:t>
      </w:r>
      <w:r>
        <w:rPr>
          <w:b/>
          <w:bCs/>
        </w:rPr>
        <w:t>!</w:t>
      </w:r>
    </w:p>
    <w:p w14:paraId="050FA07C" w14:textId="77777777" w:rsidR="00335D1A" w:rsidRPr="005823EF" w:rsidRDefault="00335D1A" w:rsidP="00335D1A">
      <w:pPr>
        <w:rPr>
          <w:b/>
          <w:bCs/>
        </w:rPr>
      </w:pPr>
      <w:r w:rsidRPr="005823EF">
        <w:rPr>
          <w:b/>
          <w:bCs/>
        </w:rPr>
        <w:t xml:space="preserve">Kia </w:t>
      </w:r>
      <w:proofErr w:type="spellStart"/>
      <w:r w:rsidRPr="005823EF">
        <w:rPr>
          <w:b/>
          <w:bCs/>
        </w:rPr>
        <w:t>hua</w:t>
      </w:r>
      <w:proofErr w:type="spellEnd"/>
      <w:r w:rsidRPr="005823EF">
        <w:rPr>
          <w:b/>
          <w:bCs/>
        </w:rPr>
        <w:t xml:space="preserve"> ko </w:t>
      </w:r>
      <w:proofErr w:type="spellStart"/>
      <w:r w:rsidRPr="005823EF">
        <w:rPr>
          <w:b/>
          <w:bCs/>
        </w:rPr>
        <w:t>te</w:t>
      </w:r>
      <w:proofErr w:type="spellEnd"/>
      <w:r w:rsidRPr="005823EF">
        <w:rPr>
          <w:b/>
          <w:bCs/>
        </w:rPr>
        <w:t xml:space="preserve"> pai;</w:t>
      </w:r>
      <w:r w:rsidRPr="005823EF">
        <w:rPr>
          <w:b/>
          <w:bCs/>
        </w:rPr>
        <w:tab/>
      </w:r>
      <w:r w:rsidRPr="005823EF">
        <w:rPr>
          <w:b/>
          <w:bCs/>
        </w:rPr>
        <w:tab/>
      </w:r>
      <w:r>
        <w:rPr>
          <w:b/>
          <w:bCs/>
        </w:rPr>
        <w:t xml:space="preserve">           </w:t>
      </w:r>
      <w:r w:rsidRPr="005823EF">
        <w:rPr>
          <w:b/>
          <w:bCs/>
        </w:rPr>
        <w:t>Guard Pacific’s triple star</w:t>
      </w:r>
      <w:r w:rsidRPr="005823EF">
        <w:rPr>
          <w:b/>
          <w:bCs/>
        </w:rPr>
        <w:tab/>
      </w:r>
    </w:p>
    <w:p w14:paraId="438C7B68" w14:textId="77777777" w:rsidR="00335D1A" w:rsidRPr="005823EF" w:rsidRDefault="00335D1A" w:rsidP="00335D1A">
      <w:pPr>
        <w:rPr>
          <w:b/>
          <w:bCs/>
        </w:rPr>
      </w:pPr>
      <w:r w:rsidRPr="005823EF">
        <w:rPr>
          <w:b/>
          <w:bCs/>
        </w:rPr>
        <w:t xml:space="preserve">Kia tau to </w:t>
      </w:r>
      <w:proofErr w:type="spellStart"/>
      <w:r w:rsidRPr="005823EF">
        <w:rPr>
          <w:b/>
          <w:bCs/>
        </w:rPr>
        <w:t>atawhai</w:t>
      </w:r>
      <w:proofErr w:type="spellEnd"/>
      <w:r w:rsidRPr="005823EF">
        <w:rPr>
          <w:b/>
          <w:bCs/>
        </w:rPr>
        <w:t>;</w:t>
      </w:r>
      <w:r w:rsidRPr="005823EF">
        <w:rPr>
          <w:b/>
          <w:bCs/>
        </w:rPr>
        <w:tab/>
      </w:r>
      <w:r w:rsidRPr="005823EF">
        <w:rPr>
          <w:b/>
          <w:bCs/>
        </w:rPr>
        <w:tab/>
      </w:r>
      <w:r>
        <w:rPr>
          <w:b/>
          <w:bCs/>
        </w:rPr>
        <w:t xml:space="preserve">           </w:t>
      </w:r>
      <w:r w:rsidRPr="005823EF">
        <w:rPr>
          <w:b/>
          <w:bCs/>
        </w:rPr>
        <w:t xml:space="preserve">From the </w:t>
      </w:r>
      <w:r>
        <w:rPr>
          <w:b/>
          <w:bCs/>
        </w:rPr>
        <w:t>shaft</w:t>
      </w:r>
      <w:r w:rsidRPr="005823EF">
        <w:rPr>
          <w:b/>
          <w:bCs/>
        </w:rPr>
        <w:t>s of strife and war</w:t>
      </w:r>
      <w:r>
        <w:rPr>
          <w:b/>
          <w:bCs/>
        </w:rPr>
        <w:t>,</w:t>
      </w:r>
    </w:p>
    <w:p w14:paraId="7F670DC2" w14:textId="77777777" w:rsidR="00335D1A" w:rsidRPr="005823EF" w:rsidRDefault="00335D1A" w:rsidP="00335D1A">
      <w:pPr>
        <w:rPr>
          <w:b/>
          <w:bCs/>
        </w:rPr>
      </w:pPr>
      <w:proofErr w:type="spellStart"/>
      <w:r w:rsidRPr="005823EF">
        <w:rPr>
          <w:b/>
          <w:bCs/>
        </w:rPr>
        <w:t>Manaakitia</w:t>
      </w:r>
      <w:proofErr w:type="spellEnd"/>
      <w:r w:rsidRPr="005823EF">
        <w:rPr>
          <w:b/>
          <w:bCs/>
        </w:rPr>
        <w:t xml:space="preserve"> mai</w:t>
      </w:r>
      <w:r w:rsidRPr="005823EF">
        <w:rPr>
          <w:b/>
          <w:bCs/>
        </w:rPr>
        <w:tab/>
      </w:r>
      <w:r w:rsidRPr="005823EF">
        <w:rPr>
          <w:b/>
          <w:bCs/>
        </w:rPr>
        <w:tab/>
      </w:r>
      <w:r>
        <w:rPr>
          <w:b/>
          <w:bCs/>
        </w:rPr>
        <w:t xml:space="preserve">           </w:t>
      </w:r>
      <w:r w:rsidRPr="005823EF">
        <w:rPr>
          <w:b/>
          <w:bCs/>
        </w:rPr>
        <w:t>Make her praises heard afar</w:t>
      </w:r>
      <w:r>
        <w:rPr>
          <w:b/>
          <w:bCs/>
        </w:rPr>
        <w:t>;</w:t>
      </w:r>
    </w:p>
    <w:p w14:paraId="2F87C889" w14:textId="77777777" w:rsidR="00335D1A" w:rsidRDefault="00335D1A" w:rsidP="00335D1A">
      <w:pPr>
        <w:rPr>
          <w:b/>
          <w:bCs/>
        </w:rPr>
      </w:pPr>
      <w:r w:rsidRPr="005823EF">
        <w:rPr>
          <w:b/>
          <w:bCs/>
        </w:rPr>
        <w:t>Aotearoa.</w:t>
      </w:r>
      <w:r w:rsidRPr="005823EF">
        <w:rPr>
          <w:b/>
          <w:bCs/>
        </w:rPr>
        <w:tab/>
      </w:r>
      <w:r w:rsidRPr="005823EF">
        <w:rPr>
          <w:b/>
          <w:bCs/>
        </w:rPr>
        <w:tab/>
      </w:r>
      <w:r w:rsidRPr="005823EF">
        <w:rPr>
          <w:b/>
          <w:bCs/>
        </w:rPr>
        <w:tab/>
      </w:r>
      <w:r>
        <w:rPr>
          <w:b/>
          <w:bCs/>
        </w:rPr>
        <w:t xml:space="preserve">           </w:t>
      </w:r>
      <w:r w:rsidRPr="005823EF">
        <w:rPr>
          <w:b/>
          <w:bCs/>
        </w:rPr>
        <w:t>God, defend New Zealand</w:t>
      </w:r>
    </w:p>
    <w:p w14:paraId="3CDE0D23" w14:textId="77777777" w:rsidR="00335D1A" w:rsidRDefault="00335D1A" w:rsidP="00335D1A">
      <w:pPr>
        <w:jc w:val="center"/>
        <w:rPr>
          <w:b/>
          <w:bCs/>
          <w:sz w:val="28"/>
          <w:szCs w:val="28"/>
        </w:rPr>
      </w:pPr>
    </w:p>
    <w:p w14:paraId="2DAABB74" w14:textId="30BFF821" w:rsidR="00335D1A" w:rsidRDefault="00335D1A" w:rsidP="00335D1A">
      <w:pPr>
        <w:contextualSpacing/>
        <w:jc w:val="both"/>
        <w:rPr>
          <w:b/>
          <w:bCs/>
        </w:rPr>
      </w:pPr>
      <w:r w:rsidRPr="00E15D96">
        <w:rPr>
          <w:b/>
          <w:bCs/>
        </w:rPr>
        <w:t xml:space="preserve">Call to Worship:  led by </w:t>
      </w:r>
      <w:r w:rsidR="004E64E8">
        <w:rPr>
          <w:b/>
          <w:bCs/>
        </w:rPr>
        <w:t>Jan Ewart</w:t>
      </w:r>
    </w:p>
    <w:p w14:paraId="09E60C6A" w14:textId="77777777" w:rsidR="00335D1A" w:rsidRPr="00E15D96" w:rsidRDefault="00335D1A" w:rsidP="00335D1A">
      <w:pPr>
        <w:contextualSpacing/>
        <w:jc w:val="both"/>
        <w:rPr>
          <w:b/>
          <w:bCs/>
        </w:rPr>
      </w:pPr>
    </w:p>
    <w:p w14:paraId="5976E59F" w14:textId="77777777" w:rsidR="00335D1A" w:rsidRPr="00E15D96" w:rsidRDefault="00335D1A" w:rsidP="00335D1A">
      <w:pPr>
        <w:contextualSpacing/>
        <w:jc w:val="both"/>
      </w:pPr>
      <w:r w:rsidRPr="00E15D96">
        <w:t>Today we gather in this special place</w:t>
      </w:r>
    </w:p>
    <w:p w14:paraId="4153D78F" w14:textId="77777777" w:rsidR="00335D1A" w:rsidRPr="00E15D96" w:rsidRDefault="00335D1A" w:rsidP="00335D1A">
      <w:pPr>
        <w:contextualSpacing/>
        <w:jc w:val="both"/>
        <w:rPr>
          <w:b/>
          <w:bCs/>
        </w:rPr>
      </w:pPr>
      <w:r w:rsidRPr="00E15D96">
        <w:rPr>
          <w:b/>
          <w:bCs/>
        </w:rPr>
        <w:t>A place of memories, both painful and joyful</w:t>
      </w:r>
    </w:p>
    <w:p w14:paraId="488157C6" w14:textId="77777777" w:rsidR="00335D1A" w:rsidRPr="00E15D96" w:rsidRDefault="00335D1A" w:rsidP="00335D1A">
      <w:pPr>
        <w:contextualSpacing/>
        <w:jc w:val="both"/>
      </w:pPr>
      <w:r w:rsidRPr="00E15D96">
        <w:t>We come to remember our past</w:t>
      </w:r>
    </w:p>
    <w:p w14:paraId="25112411" w14:textId="77777777" w:rsidR="00335D1A" w:rsidRPr="00E15D96" w:rsidRDefault="00335D1A" w:rsidP="00335D1A">
      <w:pPr>
        <w:contextualSpacing/>
        <w:jc w:val="both"/>
        <w:rPr>
          <w:b/>
          <w:bCs/>
        </w:rPr>
      </w:pPr>
      <w:r w:rsidRPr="00E15D96">
        <w:rPr>
          <w:b/>
          <w:bCs/>
        </w:rPr>
        <w:t>And to look to the future with hope</w:t>
      </w:r>
    </w:p>
    <w:p w14:paraId="1DA1718D" w14:textId="77777777" w:rsidR="00335D1A" w:rsidRPr="00E15D96" w:rsidRDefault="00335D1A" w:rsidP="00335D1A">
      <w:pPr>
        <w:contextualSpacing/>
        <w:jc w:val="both"/>
      </w:pPr>
      <w:r w:rsidRPr="00E15D96">
        <w:t>We light this candle and remember that Christ is the light of the world</w:t>
      </w:r>
    </w:p>
    <w:p w14:paraId="558DEBBD" w14:textId="77777777" w:rsidR="00335D1A" w:rsidRPr="00E15D96" w:rsidRDefault="00335D1A" w:rsidP="00335D1A">
      <w:pPr>
        <w:contextualSpacing/>
        <w:jc w:val="both"/>
        <w:rPr>
          <w:b/>
          <w:bCs/>
        </w:rPr>
      </w:pPr>
      <w:r w:rsidRPr="00E15D96">
        <w:rPr>
          <w:b/>
          <w:bCs/>
        </w:rPr>
        <w:t>And we know that the light is stronger than the darkness</w:t>
      </w:r>
    </w:p>
    <w:p w14:paraId="4099905F" w14:textId="77777777" w:rsidR="00335D1A" w:rsidRPr="00E15D96" w:rsidRDefault="00335D1A" w:rsidP="00335D1A">
      <w:pPr>
        <w:contextualSpacing/>
        <w:jc w:val="both"/>
      </w:pPr>
      <w:r w:rsidRPr="00E15D96">
        <w:t>That life is stronger than death</w:t>
      </w:r>
    </w:p>
    <w:p w14:paraId="5E4456C4" w14:textId="77777777" w:rsidR="00335D1A" w:rsidRPr="00E15D96" w:rsidRDefault="00335D1A" w:rsidP="00335D1A">
      <w:pPr>
        <w:contextualSpacing/>
        <w:jc w:val="both"/>
        <w:rPr>
          <w:b/>
          <w:bCs/>
        </w:rPr>
      </w:pPr>
      <w:r w:rsidRPr="00E15D96">
        <w:rPr>
          <w:b/>
          <w:bCs/>
        </w:rPr>
        <w:t>That hope is stronger than despair</w:t>
      </w:r>
    </w:p>
    <w:p w14:paraId="7EC17743" w14:textId="77777777" w:rsidR="00335D1A" w:rsidRPr="00E15D96" w:rsidRDefault="00335D1A" w:rsidP="00335D1A">
      <w:pPr>
        <w:contextualSpacing/>
        <w:jc w:val="both"/>
      </w:pPr>
      <w:r w:rsidRPr="00E15D96">
        <w:t>So let us worship God, in whom we put our trust</w:t>
      </w:r>
    </w:p>
    <w:p w14:paraId="5F095247" w14:textId="77777777" w:rsidR="00335D1A" w:rsidRDefault="00335D1A" w:rsidP="00335D1A">
      <w:pPr>
        <w:contextualSpacing/>
        <w:jc w:val="both"/>
        <w:rPr>
          <w:b/>
          <w:bCs/>
        </w:rPr>
      </w:pPr>
      <w:r w:rsidRPr="00E15D96">
        <w:rPr>
          <w:b/>
          <w:bCs/>
        </w:rPr>
        <w:t>Yes, let us worship God – our anchor</w:t>
      </w:r>
      <w:r>
        <w:rPr>
          <w:b/>
          <w:bCs/>
        </w:rPr>
        <w:t xml:space="preserve"> and our encourager</w:t>
      </w:r>
    </w:p>
    <w:p w14:paraId="03A66143" w14:textId="77777777" w:rsidR="00335D1A" w:rsidRDefault="00335D1A" w:rsidP="00335D1A">
      <w:pPr>
        <w:contextualSpacing/>
        <w:jc w:val="both"/>
        <w:rPr>
          <w:b/>
          <w:bCs/>
        </w:rPr>
      </w:pPr>
    </w:p>
    <w:p w14:paraId="20EDF74C" w14:textId="77777777" w:rsidR="00335D1A" w:rsidRPr="00E15D96" w:rsidRDefault="00335D1A" w:rsidP="00335D1A">
      <w:pPr>
        <w:contextualSpacing/>
        <w:jc w:val="both"/>
        <w:rPr>
          <w:b/>
          <w:bCs/>
        </w:rPr>
      </w:pPr>
    </w:p>
    <w:p w14:paraId="19697477" w14:textId="0DA04163" w:rsidR="00E869AF" w:rsidRPr="00E15D96" w:rsidRDefault="00335D1A" w:rsidP="00335D1A">
      <w:pPr>
        <w:jc w:val="both"/>
        <w:rPr>
          <w:b/>
          <w:bCs/>
        </w:rPr>
      </w:pPr>
      <w:r w:rsidRPr="00E15D96">
        <w:rPr>
          <w:b/>
          <w:bCs/>
        </w:rPr>
        <w:t>Opening prayer</w:t>
      </w:r>
    </w:p>
    <w:p w14:paraId="55F487F6" w14:textId="77777777" w:rsidR="00082300" w:rsidRDefault="00082300" w:rsidP="00335D1A">
      <w:pPr>
        <w:jc w:val="both"/>
        <w:rPr>
          <w:b/>
          <w:bCs/>
        </w:rPr>
      </w:pPr>
    </w:p>
    <w:p w14:paraId="1DD9FBB1" w14:textId="77777777" w:rsidR="00082300" w:rsidRDefault="00082300" w:rsidP="00335D1A">
      <w:pPr>
        <w:jc w:val="both"/>
        <w:rPr>
          <w:b/>
          <w:bCs/>
        </w:rPr>
      </w:pPr>
    </w:p>
    <w:p w14:paraId="3E5743DE" w14:textId="77777777" w:rsidR="00334738" w:rsidRDefault="00334738" w:rsidP="00335D1A">
      <w:pPr>
        <w:jc w:val="both"/>
        <w:rPr>
          <w:b/>
          <w:bCs/>
        </w:rPr>
      </w:pPr>
    </w:p>
    <w:p w14:paraId="7085F2BE" w14:textId="77777777" w:rsidR="00082300" w:rsidRDefault="00082300" w:rsidP="00335D1A">
      <w:pPr>
        <w:jc w:val="both"/>
        <w:rPr>
          <w:b/>
          <w:bCs/>
        </w:rPr>
      </w:pPr>
    </w:p>
    <w:p w14:paraId="5ADC571C" w14:textId="181508AD" w:rsidR="00335D1A" w:rsidRPr="00E15D96" w:rsidRDefault="00335D1A" w:rsidP="003533E9">
      <w:r w:rsidRPr="00E15D96">
        <w:rPr>
          <w:b/>
          <w:bCs/>
        </w:rPr>
        <w:t xml:space="preserve">Hymn:  </w:t>
      </w:r>
      <w:r w:rsidRPr="00E15D96">
        <w:t xml:space="preserve">Praise the one </w:t>
      </w:r>
      <w:r w:rsidR="003533E9">
        <w:t xml:space="preserve">              Words CH4 348, tune </w:t>
      </w:r>
      <w:r w:rsidRPr="00E15D96">
        <w:t>Austria</w:t>
      </w:r>
      <w:r w:rsidR="00DA3AFC">
        <w:t xml:space="preserve"> CH4 738)</w:t>
      </w:r>
    </w:p>
    <w:p w14:paraId="5206B027" w14:textId="34EA7B5E" w:rsidR="00335D1A" w:rsidRDefault="00335D1A" w:rsidP="00335D1A">
      <w:pPr>
        <w:pStyle w:val="BodyText2"/>
        <w:jc w:val="left"/>
        <w:rPr>
          <w:color w:val="000000"/>
          <w:shd w:val="clear" w:color="auto" w:fill="FFFFFF"/>
        </w:rPr>
      </w:pPr>
      <w:r w:rsidRPr="00532335">
        <w:rPr>
          <w:color w:val="000000"/>
          <w:shd w:val="clear" w:color="auto" w:fill="FFFFFF"/>
        </w:rPr>
        <w:t>Praise the one who breaks the darkness</w:t>
      </w:r>
      <w:r w:rsidRPr="00532335">
        <w:rPr>
          <w:color w:val="000000"/>
        </w:rPr>
        <w:br/>
      </w:r>
      <w:r w:rsidRPr="00532335">
        <w:rPr>
          <w:color w:val="000000"/>
          <w:shd w:val="clear" w:color="auto" w:fill="FFFFFF"/>
        </w:rPr>
        <w:t>with a liberating light.</w:t>
      </w:r>
      <w:r w:rsidRPr="00532335">
        <w:rPr>
          <w:color w:val="000000"/>
        </w:rPr>
        <w:br/>
      </w:r>
      <w:r w:rsidRPr="00532335">
        <w:rPr>
          <w:color w:val="000000"/>
          <w:shd w:val="clear" w:color="auto" w:fill="FFFFFF"/>
        </w:rPr>
        <w:t>Praise the one who frees the prisoners,</w:t>
      </w:r>
      <w:r w:rsidRPr="00532335">
        <w:rPr>
          <w:color w:val="000000"/>
        </w:rPr>
        <w:br/>
      </w:r>
      <w:r w:rsidRPr="00532335">
        <w:rPr>
          <w:color w:val="000000"/>
          <w:shd w:val="clear" w:color="auto" w:fill="FFFFFF"/>
        </w:rPr>
        <w:t>turning blindness into sight.</w:t>
      </w:r>
      <w:r w:rsidRPr="00532335">
        <w:rPr>
          <w:color w:val="000000"/>
        </w:rPr>
        <w:br/>
      </w:r>
      <w:r w:rsidRPr="00532335">
        <w:rPr>
          <w:color w:val="000000"/>
          <w:shd w:val="clear" w:color="auto" w:fill="FFFFFF"/>
        </w:rPr>
        <w:t>Praise the one who preached the Gospel,</w:t>
      </w:r>
      <w:r w:rsidRPr="00532335">
        <w:rPr>
          <w:color w:val="000000"/>
        </w:rPr>
        <w:br/>
      </w:r>
      <w:r w:rsidRPr="00532335">
        <w:rPr>
          <w:color w:val="000000"/>
          <w:shd w:val="clear" w:color="auto" w:fill="FFFFFF"/>
        </w:rPr>
        <w:t>healing every dread disease,</w:t>
      </w:r>
      <w:r w:rsidRPr="00532335">
        <w:rPr>
          <w:color w:val="000000"/>
        </w:rPr>
        <w:br/>
      </w:r>
      <w:r w:rsidRPr="00532335">
        <w:rPr>
          <w:color w:val="000000"/>
          <w:shd w:val="clear" w:color="auto" w:fill="FFFFFF"/>
        </w:rPr>
        <w:t>calming storms and feeding thousands</w:t>
      </w:r>
      <w:r w:rsidRPr="00532335">
        <w:rPr>
          <w:color w:val="000000"/>
        </w:rPr>
        <w:br/>
      </w:r>
      <w:r w:rsidRPr="00532335">
        <w:rPr>
          <w:color w:val="000000"/>
          <w:shd w:val="clear" w:color="auto" w:fill="FFFFFF"/>
        </w:rPr>
        <w:t>with the very bread of peace.</w:t>
      </w:r>
      <w:r w:rsidRPr="00532335">
        <w:rPr>
          <w:color w:val="000000"/>
        </w:rPr>
        <w:br/>
      </w:r>
      <w:r w:rsidRPr="00532335">
        <w:rPr>
          <w:color w:val="000000"/>
        </w:rPr>
        <w:br/>
      </w:r>
      <w:r w:rsidRPr="00532335">
        <w:rPr>
          <w:color w:val="000000"/>
          <w:shd w:val="clear" w:color="auto" w:fill="FFFFFF"/>
        </w:rPr>
        <w:t>Praise the one who blessed the children</w:t>
      </w:r>
      <w:r w:rsidRPr="00532335">
        <w:rPr>
          <w:color w:val="000000"/>
        </w:rPr>
        <w:br/>
      </w:r>
      <w:r w:rsidRPr="00532335">
        <w:rPr>
          <w:color w:val="000000"/>
          <w:shd w:val="clear" w:color="auto" w:fill="FFFFFF"/>
        </w:rPr>
        <w:t>with a strong yet gentle word.</w:t>
      </w:r>
      <w:r w:rsidRPr="00532335">
        <w:rPr>
          <w:color w:val="000000"/>
        </w:rPr>
        <w:br/>
      </w:r>
      <w:r w:rsidRPr="00532335">
        <w:rPr>
          <w:color w:val="000000"/>
          <w:shd w:val="clear" w:color="auto" w:fill="FFFFFF"/>
        </w:rPr>
        <w:t>Praise the one who drove out demons</w:t>
      </w:r>
      <w:r w:rsidRPr="00532335">
        <w:rPr>
          <w:color w:val="000000"/>
        </w:rPr>
        <w:br/>
      </w:r>
      <w:r w:rsidRPr="00532335">
        <w:rPr>
          <w:color w:val="000000"/>
          <w:shd w:val="clear" w:color="auto" w:fill="FFFFFF"/>
        </w:rPr>
        <w:t>with a piercing two-edged sword.</w:t>
      </w:r>
      <w:r w:rsidRPr="00532335">
        <w:rPr>
          <w:color w:val="000000"/>
        </w:rPr>
        <w:br/>
      </w:r>
      <w:r w:rsidRPr="00532335">
        <w:rPr>
          <w:color w:val="000000"/>
          <w:shd w:val="clear" w:color="auto" w:fill="FFFFFF"/>
        </w:rPr>
        <w:t>Praise the one who brings cool water</w:t>
      </w:r>
      <w:r w:rsidRPr="00532335">
        <w:rPr>
          <w:color w:val="000000"/>
        </w:rPr>
        <w:br/>
      </w:r>
      <w:r w:rsidRPr="00532335">
        <w:rPr>
          <w:color w:val="000000"/>
          <w:shd w:val="clear" w:color="auto" w:fill="FFFFFF"/>
        </w:rPr>
        <w:t>to the desert's burning sand.</w:t>
      </w:r>
      <w:r w:rsidRPr="00532335">
        <w:rPr>
          <w:color w:val="000000"/>
        </w:rPr>
        <w:br/>
      </w:r>
      <w:r w:rsidRPr="00532335">
        <w:rPr>
          <w:color w:val="000000"/>
          <w:shd w:val="clear" w:color="auto" w:fill="FFFFFF"/>
        </w:rPr>
        <w:t>From this well comes living water,</w:t>
      </w:r>
      <w:r w:rsidRPr="00532335">
        <w:rPr>
          <w:color w:val="000000"/>
        </w:rPr>
        <w:br/>
      </w:r>
      <w:r w:rsidRPr="00532335">
        <w:rPr>
          <w:color w:val="000000"/>
          <w:shd w:val="clear" w:color="auto" w:fill="FFFFFF"/>
        </w:rPr>
        <w:t>quenching thirst in every land.</w:t>
      </w:r>
      <w:r w:rsidRPr="00532335">
        <w:rPr>
          <w:color w:val="000000"/>
        </w:rPr>
        <w:br/>
      </w:r>
      <w:r w:rsidRPr="00532335">
        <w:rPr>
          <w:color w:val="000000"/>
        </w:rPr>
        <w:br/>
      </w:r>
      <w:r w:rsidRPr="00532335">
        <w:rPr>
          <w:color w:val="000000"/>
          <w:shd w:val="clear" w:color="auto" w:fill="FFFFFF"/>
        </w:rPr>
        <w:t>Praise the one true love incarnate:</w:t>
      </w:r>
      <w:r w:rsidRPr="00532335">
        <w:rPr>
          <w:color w:val="000000"/>
        </w:rPr>
        <w:br/>
      </w:r>
      <w:r w:rsidRPr="00532335">
        <w:rPr>
          <w:color w:val="000000"/>
          <w:shd w:val="clear" w:color="auto" w:fill="FFFFFF"/>
        </w:rPr>
        <w:t>Christ who suffered in our place.</w:t>
      </w:r>
      <w:r w:rsidRPr="00532335">
        <w:rPr>
          <w:color w:val="000000"/>
        </w:rPr>
        <w:br/>
      </w:r>
      <w:r w:rsidRPr="00532335">
        <w:rPr>
          <w:color w:val="000000"/>
          <w:shd w:val="clear" w:color="auto" w:fill="FFFFFF"/>
        </w:rPr>
        <w:t>Jesus died and rose for many</w:t>
      </w:r>
      <w:r w:rsidRPr="00532335">
        <w:rPr>
          <w:color w:val="000000"/>
        </w:rPr>
        <w:br/>
      </w:r>
      <w:r w:rsidRPr="00532335">
        <w:rPr>
          <w:color w:val="000000"/>
          <w:shd w:val="clear" w:color="auto" w:fill="FFFFFF"/>
        </w:rPr>
        <w:t>that we may know God by grace.</w:t>
      </w:r>
      <w:r w:rsidRPr="00532335">
        <w:rPr>
          <w:color w:val="000000"/>
        </w:rPr>
        <w:br/>
      </w:r>
      <w:r w:rsidRPr="00532335">
        <w:rPr>
          <w:color w:val="000000"/>
          <w:shd w:val="clear" w:color="auto" w:fill="FFFFFF"/>
        </w:rPr>
        <w:t>Let us sing for joy and gladness,</w:t>
      </w:r>
      <w:r w:rsidRPr="00532335">
        <w:rPr>
          <w:color w:val="000000"/>
        </w:rPr>
        <w:br/>
      </w:r>
      <w:r w:rsidRPr="00532335">
        <w:rPr>
          <w:color w:val="000000"/>
          <w:shd w:val="clear" w:color="auto" w:fill="FFFFFF"/>
        </w:rPr>
        <w:t>seeing what our God has done.</w:t>
      </w:r>
      <w:r w:rsidRPr="00532335">
        <w:rPr>
          <w:color w:val="000000"/>
        </w:rPr>
        <w:br/>
      </w:r>
      <w:r w:rsidRPr="00532335">
        <w:rPr>
          <w:color w:val="000000"/>
          <w:shd w:val="clear" w:color="auto" w:fill="FFFFFF"/>
        </w:rPr>
        <w:t>Praise the one redeemin</w:t>
      </w:r>
      <w:r w:rsidR="003533E9">
        <w:rPr>
          <w:color w:val="000000"/>
          <w:shd w:val="clear" w:color="auto" w:fill="FFFFFF"/>
        </w:rPr>
        <w:t>g</w:t>
      </w:r>
      <w:r w:rsidRPr="00532335">
        <w:rPr>
          <w:color w:val="000000"/>
          <w:shd w:val="clear" w:color="auto" w:fill="FFFFFF"/>
        </w:rPr>
        <w:t xml:space="preserve"> glory,</w:t>
      </w:r>
      <w:r w:rsidRPr="00532335">
        <w:rPr>
          <w:color w:val="000000"/>
        </w:rPr>
        <w:br/>
      </w:r>
      <w:r w:rsidRPr="00532335">
        <w:rPr>
          <w:color w:val="000000"/>
          <w:shd w:val="clear" w:color="auto" w:fill="FFFFFF"/>
        </w:rPr>
        <w:t>praise the One who makes us one.</w:t>
      </w:r>
    </w:p>
    <w:p w14:paraId="5E265BE4" w14:textId="77777777" w:rsidR="00335D1A" w:rsidRPr="0077227F" w:rsidRDefault="00335D1A" w:rsidP="00335D1A">
      <w:pPr>
        <w:pStyle w:val="BodyText2"/>
        <w:ind w:left="2880" w:firstLine="720"/>
        <w:jc w:val="left"/>
        <w:rPr>
          <w:sz w:val="20"/>
        </w:rPr>
      </w:pPr>
      <w:r w:rsidRPr="0077227F">
        <w:rPr>
          <w:color w:val="000000"/>
          <w:sz w:val="20"/>
          <w:shd w:val="clear" w:color="auto" w:fill="FFFFFF"/>
        </w:rPr>
        <w:t xml:space="preserve">[Rusty Edwards]  </w:t>
      </w:r>
    </w:p>
    <w:p w14:paraId="00A00F67" w14:textId="77777777" w:rsidR="00335D1A" w:rsidRPr="00082300" w:rsidRDefault="00335D1A" w:rsidP="00335D1A">
      <w:pPr>
        <w:jc w:val="both"/>
        <w:rPr>
          <w:sz w:val="10"/>
          <w:szCs w:val="10"/>
        </w:rPr>
      </w:pPr>
    </w:p>
    <w:p w14:paraId="177B802B" w14:textId="76608C3B" w:rsidR="00335D1A" w:rsidRDefault="00335D1A" w:rsidP="00335D1A">
      <w:pPr>
        <w:jc w:val="both"/>
      </w:pPr>
      <w:r w:rsidRPr="00E869AF">
        <w:rPr>
          <w:b/>
          <w:bCs/>
        </w:rPr>
        <w:t>Litany of Forgiveness</w:t>
      </w:r>
      <w:r w:rsidR="00E869AF" w:rsidRPr="00E869AF">
        <w:rPr>
          <w:b/>
          <w:bCs/>
        </w:rPr>
        <w:t xml:space="preserve">   </w:t>
      </w:r>
      <w:r w:rsidRPr="00E869AF">
        <w:rPr>
          <w:b/>
          <w:bCs/>
        </w:rPr>
        <w:t xml:space="preserve"> </w:t>
      </w:r>
      <w:r w:rsidR="00E869AF">
        <w:rPr>
          <w:b/>
          <w:bCs/>
        </w:rPr>
        <w:t xml:space="preserve">  </w:t>
      </w:r>
      <w:r w:rsidR="00E869AF">
        <w:t>Based on Ephesians chapters 2 and 3</w:t>
      </w:r>
    </w:p>
    <w:p w14:paraId="59BB8D7B" w14:textId="77777777" w:rsidR="00E869AF" w:rsidRPr="00082300" w:rsidRDefault="00E869AF" w:rsidP="00335D1A">
      <w:pPr>
        <w:jc w:val="both"/>
        <w:rPr>
          <w:sz w:val="10"/>
          <w:szCs w:val="10"/>
        </w:rPr>
      </w:pPr>
    </w:p>
    <w:p w14:paraId="2E07A4EF" w14:textId="77777777" w:rsidR="008A5528" w:rsidRDefault="00E869AF" w:rsidP="00335D1A">
      <w:pPr>
        <w:jc w:val="both"/>
      </w:pPr>
      <w:r>
        <w:t xml:space="preserve">Great God of all, when the British troops crossed the </w:t>
      </w:r>
      <w:proofErr w:type="spellStart"/>
      <w:r>
        <w:t>Mangatawhiri</w:t>
      </w:r>
      <w:proofErr w:type="spellEnd"/>
      <w:r>
        <w:t xml:space="preserve"> River to subdue the Waikato iwi, </w:t>
      </w:r>
    </w:p>
    <w:p w14:paraId="39353B98" w14:textId="2D4AEA34" w:rsidR="00E869AF" w:rsidRDefault="00E869AF" w:rsidP="00335D1A">
      <w:pPr>
        <w:jc w:val="both"/>
      </w:pPr>
      <w:r>
        <w:t>our nation was divided in two.</w:t>
      </w:r>
    </w:p>
    <w:p w14:paraId="741DF299" w14:textId="277D2EAE" w:rsidR="00E869AF" w:rsidRDefault="00E869AF" w:rsidP="00335D1A">
      <w:pPr>
        <w:jc w:val="both"/>
        <w:rPr>
          <w:b/>
          <w:bCs/>
        </w:rPr>
      </w:pPr>
      <w:r>
        <w:rPr>
          <w:b/>
          <w:bCs/>
        </w:rPr>
        <w:t>Christ, forgive and unite.</w:t>
      </w:r>
    </w:p>
    <w:p w14:paraId="65099FAF" w14:textId="77777777" w:rsidR="00082300" w:rsidRPr="00082300" w:rsidRDefault="00082300" w:rsidP="00335D1A">
      <w:pPr>
        <w:jc w:val="both"/>
        <w:rPr>
          <w:b/>
          <w:bCs/>
          <w:sz w:val="10"/>
          <w:szCs w:val="10"/>
        </w:rPr>
      </w:pPr>
    </w:p>
    <w:p w14:paraId="59614B24" w14:textId="4162F070" w:rsidR="008A5528" w:rsidRDefault="00E869AF" w:rsidP="00E869AF">
      <w:pPr>
        <w:jc w:val="both"/>
      </w:pPr>
      <w:r>
        <w:lastRenderedPageBreak/>
        <w:t xml:space="preserve">When the colonial government confiscated the land of </w:t>
      </w:r>
      <w:proofErr w:type="spellStart"/>
      <w:r>
        <w:t>tangata</w:t>
      </w:r>
      <w:proofErr w:type="spellEnd"/>
      <w:r>
        <w:t xml:space="preserve"> when</w:t>
      </w:r>
      <w:r w:rsidR="000845B6">
        <w:t>u</w:t>
      </w:r>
      <w:r w:rsidR="00082300">
        <w:t>a</w:t>
      </w:r>
      <w:r>
        <w:t xml:space="preserve"> including those whose guardianship it had promised to respect, </w:t>
      </w:r>
    </w:p>
    <w:p w14:paraId="346E7BF7" w14:textId="21E14002" w:rsidR="00E869AF" w:rsidRDefault="00E869AF" w:rsidP="00E869AF">
      <w:pPr>
        <w:jc w:val="both"/>
      </w:pPr>
      <w:r>
        <w:t>our nation was divided in two.</w:t>
      </w:r>
    </w:p>
    <w:p w14:paraId="0D96957D" w14:textId="77777777" w:rsidR="00E869AF" w:rsidRDefault="00E869AF" w:rsidP="00E869AF">
      <w:pPr>
        <w:jc w:val="both"/>
        <w:rPr>
          <w:b/>
          <w:bCs/>
        </w:rPr>
      </w:pPr>
      <w:r>
        <w:rPr>
          <w:b/>
          <w:bCs/>
        </w:rPr>
        <w:t>Christ, forgive and unite.</w:t>
      </w:r>
    </w:p>
    <w:p w14:paraId="4A1A95E2" w14:textId="77777777" w:rsidR="000845B6" w:rsidRDefault="000845B6" w:rsidP="00E869AF">
      <w:pPr>
        <w:jc w:val="both"/>
        <w:rPr>
          <w:b/>
          <w:bCs/>
        </w:rPr>
      </w:pPr>
    </w:p>
    <w:p w14:paraId="01C97907" w14:textId="3C7BE5CE" w:rsidR="008A5528" w:rsidRPr="008A5528" w:rsidRDefault="008A5528" w:rsidP="00E869AF">
      <w:pPr>
        <w:jc w:val="both"/>
      </w:pPr>
      <w:r w:rsidRPr="008A5528">
        <w:t xml:space="preserve">When the police arrested Rua Kenana and government troops invaded the peace-making community of </w:t>
      </w:r>
      <w:proofErr w:type="spellStart"/>
      <w:r w:rsidRPr="008A5528">
        <w:t>Parihaka</w:t>
      </w:r>
      <w:proofErr w:type="spellEnd"/>
      <w:r w:rsidRPr="008A5528">
        <w:t>,</w:t>
      </w:r>
    </w:p>
    <w:p w14:paraId="203670E2" w14:textId="77777777" w:rsidR="008A5528" w:rsidRPr="008A5528" w:rsidRDefault="008A5528" w:rsidP="008A5528">
      <w:pPr>
        <w:jc w:val="both"/>
      </w:pPr>
      <w:r w:rsidRPr="008A5528">
        <w:t>our nation was divided in two.</w:t>
      </w:r>
    </w:p>
    <w:p w14:paraId="63954FBD" w14:textId="77777777" w:rsidR="008A5528" w:rsidRDefault="008A5528" w:rsidP="008A5528">
      <w:pPr>
        <w:jc w:val="both"/>
        <w:rPr>
          <w:b/>
          <w:bCs/>
        </w:rPr>
      </w:pPr>
      <w:r>
        <w:rPr>
          <w:b/>
          <w:bCs/>
        </w:rPr>
        <w:t>Christ, forgive and unite.</w:t>
      </w:r>
    </w:p>
    <w:p w14:paraId="72D77B69" w14:textId="77777777" w:rsidR="008A5528" w:rsidRDefault="008A5528" w:rsidP="008A5528">
      <w:pPr>
        <w:jc w:val="both"/>
        <w:rPr>
          <w:b/>
          <w:bCs/>
        </w:rPr>
      </w:pPr>
    </w:p>
    <w:p w14:paraId="3BD62515" w14:textId="5C701127" w:rsidR="008A5528" w:rsidRPr="008A5528" w:rsidRDefault="008A5528" w:rsidP="008A5528">
      <w:pPr>
        <w:jc w:val="both"/>
      </w:pPr>
      <w:r w:rsidRPr="008A5528">
        <w:t xml:space="preserve">When Te Kooti was sent to </w:t>
      </w:r>
      <w:proofErr w:type="spellStart"/>
      <w:r w:rsidRPr="008A5528">
        <w:t>Wharekauri</w:t>
      </w:r>
      <w:proofErr w:type="spellEnd"/>
      <w:r w:rsidRPr="008A5528">
        <w:t xml:space="preserve"> without trial, </w:t>
      </w:r>
    </w:p>
    <w:p w14:paraId="6CEF94E1" w14:textId="77777777" w:rsidR="008A5528" w:rsidRDefault="008A5528" w:rsidP="008A5528">
      <w:pPr>
        <w:jc w:val="both"/>
      </w:pPr>
      <w:r>
        <w:t>our nation was divided in two.</w:t>
      </w:r>
    </w:p>
    <w:p w14:paraId="3E2F61DE" w14:textId="77777777" w:rsidR="008A5528" w:rsidRDefault="008A5528" w:rsidP="008A5528">
      <w:pPr>
        <w:jc w:val="both"/>
        <w:rPr>
          <w:b/>
          <w:bCs/>
        </w:rPr>
      </w:pPr>
      <w:r>
        <w:rPr>
          <w:b/>
          <w:bCs/>
        </w:rPr>
        <w:t>Christ, forgive and unite.</w:t>
      </w:r>
    </w:p>
    <w:p w14:paraId="3AF8916B" w14:textId="77777777" w:rsidR="008A5528" w:rsidRDefault="008A5528" w:rsidP="008A5528">
      <w:pPr>
        <w:jc w:val="both"/>
        <w:rPr>
          <w:b/>
          <w:bCs/>
        </w:rPr>
      </w:pPr>
    </w:p>
    <w:p w14:paraId="4AAD30F6" w14:textId="77777777" w:rsidR="008A5528" w:rsidRDefault="008A5528" w:rsidP="008A5528">
      <w:pPr>
        <w:jc w:val="both"/>
      </w:pPr>
      <w:r w:rsidRPr="008A5528">
        <w:t xml:space="preserve">When Te Kooti took revenge for unjust treatment </w:t>
      </w:r>
    </w:p>
    <w:p w14:paraId="7DB7B803" w14:textId="7E8B8D00" w:rsidR="008A5528" w:rsidRPr="008A5528" w:rsidRDefault="008A5528" w:rsidP="008A5528">
      <w:pPr>
        <w:jc w:val="both"/>
      </w:pPr>
      <w:r w:rsidRPr="008A5528">
        <w:t>and the confiscation of his land,</w:t>
      </w:r>
    </w:p>
    <w:p w14:paraId="24F3DA91" w14:textId="77777777" w:rsidR="008A5528" w:rsidRDefault="008A5528" w:rsidP="008A5528">
      <w:pPr>
        <w:jc w:val="both"/>
      </w:pPr>
      <w:r>
        <w:t>our nation was divided in two.</w:t>
      </w:r>
    </w:p>
    <w:p w14:paraId="3A14B0F0" w14:textId="77777777" w:rsidR="008A5528" w:rsidRDefault="008A5528" w:rsidP="008A5528">
      <w:pPr>
        <w:jc w:val="both"/>
        <w:rPr>
          <w:b/>
          <w:bCs/>
        </w:rPr>
      </w:pPr>
      <w:r>
        <w:rPr>
          <w:b/>
          <w:bCs/>
        </w:rPr>
        <w:t>Christ, forgive and unite.</w:t>
      </w:r>
    </w:p>
    <w:p w14:paraId="44CDA4C2" w14:textId="77777777" w:rsidR="008A5528" w:rsidRDefault="008A5528" w:rsidP="00E869AF">
      <w:pPr>
        <w:jc w:val="both"/>
        <w:rPr>
          <w:b/>
          <w:bCs/>
        </w:rPr>
      </w:pPr>
    </w:p>
    <w:p w14:paraId="2A9F3A9A" w14:textId="5CF1B054" w:rsidR="008A5528" w:rsidRDefault="008A5528" w:rsidP="00335D1A">
      <w:pPr>
        <w:jc w:val="both"/>
      </w:pPr>
      <w:r>
        <w:t>When the armed constabulary too</w:t>
      </w:r>
      <w:r w:rsidR="00082300">
        <w:t>k</w:t>
      </w:r>
      <w:r>
        <w:t xml:space="preserve"> their revenge</w:t>
      </w:r>
    </w:p>
    <w:p w14:paraId="6F0B891F" w14:textId="713C1FDC" w:rsidR="00E869AF" w:rsidRDefault="008A5528" w:rsidP="00335D1A">
      <w:pPr>
        <w:jc w:val="both"/>
      </w:pPr>
      <w:r>
        <w:t xml:space="preserve"> on Te Kooti’s followers at </w:t>
      </w:r>
      <w:proofErr w:type="spellStart"/>
      <w:r>
        <w:t>Ngatapa</w:t>
      </w:r>
      <w:proofErr w:type="spellEnd"/>
      <w:r>
        <w:t xml:space="preserve"> Pa,</w:t>
      </w:r>
    </w:p>
    <w:p w14:paraId="05ADD549" w14:textId="77777777" w:rsidR="008A5528" w:rsidRDefault="008A5528" w:rsidP="008A5528">
      <w:pPr>
        <w:jc w:val="both"/>
      </w:pPr>
      <w:r>
        <w:t>our nation was divided in two.</w:t>
      </w:r>
    </w:p>
    <w:p w14:paraId="78DC0F7B" w14:textId="77777777" w:rsidR="008A5528" w:rsidRDefault="008A5528" w:rsidP="008A5528">
      <w:pPr>
        <w:jc w:val="both"/>
        <w:rPr>
          <w:b/>
          <w:bCs/>
        </w:rPr>
      </w:pPr>
      <w:r>
        <w:rPr>
          <w:b/>
          <w:bCs/>
        </w:rPr>
        <w:t>Christ, forgive and unite.</w:t>
      </w:r>
    </w:p>
    <w:p w14:paraId="5A3D8896" w14:textId="1918071F" w:rsidR="008A5528" w:rsidRDefault="00B85E5D" w:rsidP="00B85E5D">
      <w:pPr>
        <w:jc w:val="center"/>
        <w:rPr>
          <w:i/>
          <w:iCs/>
        </w:rPr>
      </w:pPr>
      <w:r>
        <w:t xml:space="preserve">… </w:t>
      </w:r>
      <w:r>
        <w:rPr>
          <w:i/>
          <w:iCs/>
        </w:rPr>
        <w:t>Moments of silence …</w:t>
      </w:r>
    </w:p>
    <w:p w14:paraId="2FADE2E4" w14:textId="157A3624" w:rsidR="00B85E5D" w:rsidRDefault="00B85E5D" w:rsidP="00B85E5D">
      <w:r>
        <w:t>When we listen now to those who share their story of connection with the Matawhero Tragedy, may our hearts and minds be open, our spirits stirred, and our determination to live in peace, as one undivided nation, be strengthened.</w:t>
      </w:r>
    </w:p>
    <w:p w14:paraId="03813B75" w14:textId="366C5E5F" w:rsidR="00B85E5D" w:rsidRDefault="00B85E5D" w:rsidP="00B85E5D">
      <w:r>
        <w:t>May God flood our hearts and spirits with love and compassion.</w:t>
      </w:r>
    </w:p>
    <w:p w14:paraId="0E9793F5" w14:textId="466A3A7E" w:rsidR="00B85E5D" w:rsidRDefault="00B85E5D" w:rsidP="00B85E5D">
      <w:pPr>
        <w:rPr>
          <w:b/>
          <w:bCs/>
        </w:rPr>
      </w:pPr>
      <w:r>
        <w:rPr>
          <w:b/>
          <w:bCs/>
        </w:rPr>
        <w:t>Christ unite us in your love.  Amen.</w:t>
      </w:r>
    </w:p>
    <w:p w14:paraId="27A7C288" w14:textId="77777777" w:rsidR="00B85E5D" w:rsidRDefault="00B85E5D" w:rsidP="00AC7AA1">
      <w:pPr>
        <w:ind w:left="1344" w:firstLine="96"/>
        <w:rPr>
          <w:sz w:val="18"/>
          <w:szCs w:val="18"/>
        </w:rPr>
      </w:pPr>
      <w:r w:rsidRPr="00B85E5D">
        <w:rPr>
          <w:sz w:val="18"/>
          <w:szCs w:val="18"/>
        </w:rPr>
        <w:t xml:space="preserve">Developed from a Litany prepared by Rev Dr Kerry Enright for the 2018 </w:t>
      </w:r>
    </w:p>
    <w:p w14:paraId="3A09FFCD" w14:textId="1A1B62BE" w:rsidR="00B85E5D" w:rsidRPr="00B85E5D" w:rsidRDefault="00B85E5D" w:rsidP="00AC7AA1">
      <w:pPr>
        <w:ind w:left="1248" w:firstLine="192"/>
        <w:rPr>
          <w:sz w:val="18"/>
          <w:szCs w:val="18"/>
        </w:rPr>
      </w:pPr>
      <w:r w:rsidRPr="00B85E5D">
        <w:rPr>
          <w:sz w:val="18"/>
          <w:szCs w:val="18"/>
        </w:rPr>
        <w:t xml:space="preserve">General </w:t>
      </w:r>
      <w:proofErr w:type="spellStart"/>
      <w:r w:rsidRPr="00B85E5D">
        <w:rPr>
          <w:sz w:val="18"/>
          <w:szCs w:val="18"/>
        </w:rPr>
        <w:t>Assemby</w:t>
      </w:r>
      <w:proofErr w:type="spellEnd"/>
      <w:r w:rsidRPr="00B85E5D">
        <w:rPr>
          <w:sz w:val="18"/>
          <w:szCs w:val="18"/>
        </w:rPr>
        <w:t xml:space="preserve"> of the Presbyterian Church of Aotearoa New Zealand</w:t>
      </w:r>
    </w:p>
    <w:p w14:paraId="371C481C" w14:textId="77777777" w:rsidR="00B85E5D" w:rsidRPr="00B85E5D" w:rsidRDefault="00B85E5D" w:rsidP="00B85E5D"/>
    <w:p w14:paraId="49B1A6AB" w14:textId="77777777" w:rsidR="00335D1A" w:rsidRPr="004034D1" w:rsidRDefault="00335D1A" w:rsidP="00335D1A">
      <w:pPr>
        <w:jc w:val="both"/>
        <w:rPr>
          <w:b/>
          <w:bCs/>
        </w:rPr>
      </w:pPr>
      <w:r w:rsidRPr="004034D1">
        <w:rPr>
          <w:b/>
          <w:bCs/>
        </w:rPr>
        <w:t>Sharing our stories:</w:t>
      </w:r>
    </w:p>
    <w:p w14:paraId="71288C24" w14:textId="44051E47" w:rsidR="00335D1A" w:rsidRPr="00334738" w:rsidRDefault="00335D1A" w:rsidP="00335D1A">
      <w:pPr>
        <w:jc w:val="both"/>
        <w:rPr>
          <w:b/>
          <w:bCs/>
        </w:rPr>
      </w:pPr>
      <w:r w:rsidRPr="004034D1">
        <w:rPr>
          <w:b/>
          <w:bCs/>
        </w:rPr>
        <w:t xml:space="preserve">Dr Stan Pardoe, Kaumatua o Rongowhakaata and </w:t>
      </w:r>
      <w:proofErr w:type="spellStart"/>
      <w:r w:rsidRPr="004034D1">
        <w:rPr>
          <w:b/>
          <w:bCs/>
        </w:rPr>
        <w:t>Turanganui</w:t>
      </w:r>
      <w:proofErr w:type="spellEnd"/>
      <w:r w:rsidRPr="004034D1">
        <w:rPr>
          <w:b/>
          <w:bCs/>
        </w:rPr>
        <w:t xml:space="preserve"> a Kiwa</w:t>
      </w:r>
    </w:p>
    <w:p w14:paraId="3B952BB4" w14:textId="15F9E178" w:rsidR="00335D1A" w:rsidRPr="004034D1" w:rsidRDefault="00335D1A" w:rsidP="00335D1A">
      <w:pPr>
        <w:jc w:val="both"/>
      </w:pPr>
      <w:r w:rsidRPr="004034D1">
        <w:rPr>
          <w:b/>
          <w:bCs/>
        </w:rPr>
        <w:lastRenderedPageBreak/>
        <w:t xml:space="preserve">Hymn:  </w:t>
      </w:r>
      <w:r w:rsidRPr="004034D1">
        <w:t>Tama Ngakau Marie</w:t>
      </w:r>
      <w:r w:rsidR="003533E9">
        <w:t xml:space="preserve"> </w:t>
      </w:r>
      <w:r w:rsidR="003533E9">
        <w:tab/>
      </w:r>
      <w:r w:rsidR="003533E9">
        <w:tab/>
      </w:r>
      <w:r w:rsidR="003533E9">
        <w:tab/>
      </w:r>
      <w:r w:rsidR="003533E9">
        <w:tab/>
        <w:t xml:space="preserve"> AA128</w:t>
      </w:r>
    </w:p>
    <w:tbl>
      <w:tblPr>
        <w:tblW w:w="879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37"/>
        <w:gridCol w:w="502"/>
        <w:gridCol w:w="4551"/>
      </w:tblGrid>
      <w:tr w:rsidR="00335D1A" w:rsidRPr="00407E2E" w14:paraId="25A4EEA5" w14:textId="77777777" w:rsidTr="0077227F">
        <w:trPr>
          <w:trHeight w:val="5634"/>
          <w:tblCellSpacing w:w="15" w:type="dxa"/>
        </w:trPr>
        <w:tc>
          <w:tcPr>
            <w:tcW w:w="0" w:type="auto"/>
            <w:shd w:val="clear" w:color="auto" w:fill="FFFFFF"/>
            <w:hideMark/>
          </w:tcPr>
          <w:p w14:paraId="7F708EC2" w14:textId="760F99FF" w:rsidR="00335D1A" w:rsidRPr="0077227F" w:rsidRDefault="00335D1A" w:rsidP="005D57D0">
            <w:pPr>
              <w:spacing w:after="290"/>
              <w:rPr>
                <w:b/>
                <w:bCs/>
                <w:lang w:eastAsia="en-NZ"/>
              </w:rPr>
            </w:pPr>
            <w:r w:rsidRPr="0077227F">
              <w:rPr>
                <w:b/>
                <w:bCs/>
                <w:lang w:eastAsia="en-NZ"/>
              </w:rPr>
              <w:t xml:space="preserve">Tama </w:t>
            </w:r>
            <w:proofErr w:type="spellStart"/>
            <w:r w:rsidRPr="0077227F">
              <w:rPr>
                <w:b/>
                <w:bCs/>
                <w:lang w:eastAsia="en-NZ"/>
              </w:rPr>
              <w:t>ngākau</w:t>
            </w:r>
            <w:proofErr w:type="spellEnd"/>
            <w:r w:rsidRPr="0077227F">
              <w:rPr>
                <w:b/>
                <w:bCs/>
                <w:lang w:eastAsia="en-NZ"/>
              </w:rPr>
              <w:t xml:space="preserve"> </w:t>
            </w:r>
            <w:proofErr w:type="spellStart"/>
            <w:r w:rsidRPr="0077227F">
              <w:rPr>
                <w:b/>
                <w:bCs/>
                <w:lang w:eastAsia="en-NZ"/>
              </w:rPr>
              <w:t>mārie</w:t>
            </w:r>
            <w:proofErr w:type="spellEnd"/>
            <w:r w:rsidRPr="0077227F">
              <w:rPr>
                <w:b/>
                <w:bCs/>
                <w:lang w:eastAsia="en-NZ"/>
              </w:rPr>
              <w:br/>
              <w:t xml:space="preserve">Tama a </w:t>
            </w:r>
            <w:proofErr w:type="spellStart"/>
            <w:r w:rsidRPr="0077227F">
              <w:rPr>
                <w:b/>
                <w:bCs/>
                <w:lang w:eastAsia="en-NZ"/>
              </w:rPr>
              <w:t>te</w:t>
            </w:r>
            <w:proofErr w:type="spellEnd"/>
            <w:r w:rsidRPr="0077227F">
              <w:rPr>
                <w:b/>
                <w:bCs/>
                <w:lang w:eastAsia="en-NZ"/>
              </w:rPr>
              <w:t xml:space="preserve"> Atua</w:t>
            </w:r>
            <w:r w:rsidRPr="0077227F">
              <w:rPr>
                <w:b/>
                <w:bCs/>
                <w:lang w:eastAsia="en-NZ"/>
              </w:rPr>
              <w:br/>
            </w:r>
            <w:proofErr w:type="spellStart"/>
            <w:r w:rsidRPr="0077227F">
              <w:rPr>
                <w:b/>
                <w:bCs/>
                <w:lang w:eastAsia="en-NZ"/>
              </w:rPr>
              <w:t>Tēnei</w:t>
            </w:r>
            <w:proofErr w:type="spellEnd"/>
            <w:r w:rsidRPr="0077227F">
              <w:rPr>
                <w:b/>
                <w:bCs/>
                <w:lang w:eastAsia="en-NZ"/>
              </w:rPr>
              <w:t xml:space="preserve"> </w:t>
            </w:r>
            <w:proofErr w:type="spellStart"/>
            <w:r w:rsidRPr="0077227F">
              <w:rPr>
                <w:b/>
                <w:bCs/>
                <w:lang w:eastAsia="en-NZ"/>
              </w:rPr>
              <w:t>tonu</w:t>
            </w:r>
            <w:proofErr w:type="spellEnd"/>
            <w:r w:rsidRPr="0077227F">
              <w:rPr>
                <w:b/>
                <w:bCs/>
                <w:lang w:eastAsia="en-NZ"/>
              </w:rPr>
              <w:t xml:space="preserve"> </w:t>
            </w:r>
            <w:proofErr w:type="spellStart"/>
            <w:r w:rsidRPr="0077227F">
              <w:rPr>
                <w:b/>
                <w:bCs/>
                <w:lang w:eastAsia="en-NZ"/>
              </w:rPr>
              <w:t>mātou</w:t>
            </w:r>
            <w:proofErr w:type="spellEnd"/>
            <w:r w:rsidRPr="0077227F">
              <w:rPr>
                <w:b/>
                <w:bCs/>
                <w:lang w:eastAsia="en-NZ"/>
              </w:rPr>
              <w:br/>
            </w:r>
            <w:proofErr w:type="spellStart"/>
            <w:r w:rsidRPr="0077227F">
              <w:rPr>
                <w:b/>
                <w:bCs/>
                <w:lang w:eastAsia="en-NZ"/>
              </w:rPr>
              <w:t>Arohaina</w:t>
            </w:r>
            <w:proofErr w:type="spellEnd"/>
            <w:r w:rsidRPr="0077227F">
              <w:rPr>
                <w:b/>
                <w:bCs/>
                <w:lang w:eastAsia="en-NZ"/>
              </w:rPr>
              <w:t xml:space="preserve"> </w:t>
            </w:r>
            <w:proofErr w:type="spellStart"/>
            <w:r w:rsidRPr="0077227F">
              <w:rPr>
                <w:b/>
                <w:bCs/>
                <w:lang w:eastAsia="en-NZ"/>
              </w:rPr>
              <w:t>mai</w:t>
            </w:r>
            <w:proofErr w:type="spellEnd"/>
            <w:r w:rsidRPr="0077227F">
              <w:rPr>
                <w:b/>
                <w:bCs/>
                <w:lang w:eastAsia="en-NZ"/>
              </w:rPr>
              <w:br/>
            </w:r>
            <w:r w:rsidRPr="0077227F">
              <w:rPr>
                <w:b/>
                <w:bCs/>
                <w:lang w:eastAsia="en-NZ"/>
              </w:rPr>
              <w:br/>
              <w:t xml:space="preserve">Murua </w:t>
            </w:r>
            <w:proofErr w:type="spellStart"/>
            <w:r w:rsidRPr="0077227F">
              <w:rPr>
                <w:b/>
                <w:bCs/>
                <w:lang w:eastAsia="en-NZ"/>
              </w:rPr>
              <w:t>rā</w:t>
            </w:r>
            <w:proofErr w:type="spellEnd"/>
            <w:r w:rsidRPr="0077227F">
              <w:rPr>
                <w:b/>
                <w:bCs/>
                <w:lang w:eastAsia="en-NZ"/>
              </w:rPr>
              <w:t xml:space="preserve"> </w:t>
            </w:r>
            <w:proofErr w:type="spellStart"/>
            <w:r w:rsidRPr="0077227F">
              <w:rPr>
                <w:b/>
                <w:bCs/>
                <w:lang w:eastAsia="en-NZ"/>
              </w:rPr>
              <w:t>ngā</w:t>
            </w:r>
            <w:proofErr w:type="spellEnd"/>
            <w:r w:rsidRPr="0077227F">
              <w:rPr>
                <w:b/>
                <w:bCs/>
                <w:lang w:eastAsia="en-NZ"/>
              </w:rPr>
              <w:t xml:space="preserve"> hara</w:t>
            </w:r>
            <w:r w:rsidRPr="0077227F">
              <w:rPr>
                <w:b/>
                <w:bCs/>
                <w:lang w:eastAsia="en-NZ"/>
              </w:rPr>
              <w:br/>
            </w:r>
            <w:proofErr w:type="spellStart"/>
            <w:r w:rsidRPr="0077227F">
              <w:rPr>
                <w:b/>
                <w:bCs/>
                <w:lang w:eastAsia="en-NZ"/>
              </w:rPr>
              <w:t>Wetekina</w:t>
            </w:r>
            <w:proofErr w:type="spellEnd"/>
            <w:r w:rsidRPr="0077227F">
              <w:rPr>
                <w:b/>
                <w:bCs/>
                <w:lang w:eastAsia="en-NZ"/>
              </w:rPr>
              <w:t xml:space="preserve"> </w:t>
            </w:r>
            <w:proofErr w:type="spellStart"/>
            <w:r w:rsidRPr="0077227F">
              <w:rPr>
                <w:b/>
                <w:bCs/>
                <w:lang w:eastAsia="en-NZ"/>
              </w:rPr>
              <w:t>mai</w:t>
            </w:r>
            <w:proofErr w:type="spellEnd"/>
            <w:r w:rsidRPr="0077227F">
              <w:rPr>
                <w:b/>
                <w:bCs/>
                <w:lang w:eastAsia="en-NZ"/>
              </w:rPr>
              <w:br/>
            </w:r>
            <w:proofErr w:type="spellStart"/>
            <w:r w:rsidRPr="0077227F">
              <w:rPr>
                <w:b/>
                <w:bCs/>
                <w:lang w:eastAsia="en-NZ"/>
              </w:rPr>
              <w:t>Ēnei</w:t>
            </w:r>
            <w:proofErr w:type="spellEnd"/>
            <w:r w:rsidRPr="0077227F">
              <w:rPr>
                <w:b/>
                <w:bCs/>
                <w:lang w:eastAsia="en-NZ"/>
              </w:rPr>
              <w:t xml:space="preserve"> here kino</w:t>
            </w:r>
            <w:r w:rsidRPr="0077227F">
              <w:rPr>
                <w:b/>
                <w:bCs/>
                <w:lang w:eastAsia="en-NZ"/>
              </w:rPr>
              <w:br/>
              <w:t xml:space="preserve">Wakararu </w:t>
            </w:r>
            <w:proofErr w:type="spellStart"/>
            <w:r w:rsidRPr="0077227F">
              <w:rPr>
                <w:b/>
                <w:bCs/>
                <w:lang w:eastAsia="en-NZ"/>
              </w:rPr>
              <w:t>nei</w:t>
            </w:r>
            <w:proofErr w:type="spellEnd"/>
            <w:r w:rsidRPr="0077227F">
              <w:rPr>
                <w:b/>
                <w:bCs/>
                <w:lang w:eastAsia="en-NZ"/>
              </w:rPr>
              <w:t>.</w:t>
            </w:r>
            <w:r w:rsidRPr="0077227F">
              <w:rPr>
                <w:b/>
                <w:bCs/>
                <w:lang w:eastAsia="en-NZ"/>
              </w:rPr>
              <w:br/>
            </w:r>
            <w:r w:rsidRPr="0077227F">
              <w:rPr>
                <w:b/>
                <w:bCs/>
                <w:lang w:eastAsia="en-NZ"/>
              </w:rPr>
              <w:br/>
            </w:r>
            <w:proofErr w:type="spellStart"/>
            <w:r w:rsidRPr="0077227F">
              <w:rPr>
                <w:b/>
                <w:bCs/>
                <w:lang w:eastAsia="en-NZ"/>
              </w:rPr>
              <w:t>Takahia</w:t>
            </w:r>
            <w:proofErr w:type="spellEnd"/>
            <w:r w:rsidRPr="0077227F">
              <w:rPr>
                <w:b/>
                <w:bCs/>
                <w:lang w:eastAsia="en-NZ"/>
              </w:rPr>
              <w:t xml:space="preserve"> ki </w:t>
            </w:r>
            <w:proofErr w:type="spellStart"/>
            <w:r w:rsidRPr="0077227F">
              <w:rPr>
                <w:b/>
                <w:bCs/>
                <w:lang w:eastAsia="en-NZ"/>
              </w:rPr>
              <w:t>raro</w:t>
            </w:r>
            <w:proofErr w:type="spellEnd"/>
            <w:r w:rsidRPr="0077227F">
              <w:rPr>
                <w:b/>
                <w:bCs/>
                <w:lang w:eastAsia="en-NZ"/>
              </w:rPr>
              <w:br/>
              <w:t>Tau e kino ai</w:t>
            </w:r>
            <w:r w:rsidRPr="0077227F">
              <w:rPr>
                <w:b/>
                <w:bCs/>
                <w:lang w:eastAsia="en-NZ"/>
              </w:rPr>
              <w:br/>
              <w:t xml:space="preserve">Kei pā kaha </w:t>
            </w:r>
            <w:proofErr w:type="spellStart"/>
            <w:r w:rsidRPr="0077227F">
              <w:rPr>
                <w:b/>
                <w:bCs/>
                <w:lang w:eastAsia="en-NZ"/>
              </w:rPr>
              <w:t>tonu</w:t>
            </w:r>
            <w:proofErr w:type="spellEnd"/>
            <w:r w:rsidRPr="0077227F">
              <w:rPr>
                <w:b/>
                <w:bCs/>
                <w:lang w:eastAsia="en-NZ"/>
              </w:rPr>
              <w:br/>
              <w:t xml:space="preserve">Ko </w:t>
            </w:r>
            <w:proofErr w:type="spellStart"/>
            <w:r w:rsidRPr="0077227F">
              <w:rPr>
                <w:b/>
                <w:bCs/>
                <w:lang w:eastAsia="en-NZ"/>
              </w:rPr>
              <w:t>nga</w:t>
            </w:r>
            <w:proofErr w:type="spellEnd"/>
            <w:r w:rsidRPr="0077227F">
              <w:rPr>
                <w:b/>
                <w:bCs/>
                <w:lang w:eastAsia="en-NZ"/>
              </w:rPr>
              <w:t xml:space="preserve"> mahi </w:t>
            </w:r>
            <w:proofErr w:type="spellStart"/>
            <w:r w:rsidRPr="0077227F">
              <w:rPr>
                <w:b/>
                <w:bCs/>
                <w:lang w:eastAsia="en-NZ"/>
              </w:rPr>
              <w:t>hē</w:t>
            </w:r>
            <w:proofErr w:type="spellEnd"/>
            <w:r w:rsidRPr="0077227F">
              <w:rPr>
                <w:b/>
                <w:bCs/>
                <w:lang w:eastAsia="en-NZ"/>
              </w:rPr>
              <w:t>.</w:t>
            </w:r>
            <w:r w:rsidRPr="0077227F">
              <w:rPr>
                <w:b/>
                <w:bCs/>
                <w:lang w:eastAsia="en-NZ"/>
              </w:rPr>
              <w:br/>
            </w:r>
            <w:r w:rsidRPr="0077227F">
              <w:rPr>
                <w:b/>
                <w:bCs/>
                <w:lang w:eastAsia="en-NZ"/>
              </w:rPr>
              <w:br/>
            </w:r>
            <w:r w:rsidR="0077227F" w:rsidRPr="0077227F">
              <w:rPr>
                <w:b/>
                <w:bCs/>
                <w:lang w:eastAsia="en-NZ"/>
              </w:rPr>
              <w:t xml:space="preserve">Tama </w:t>
            </w:r>
            <w:proofErr w:type="spellStart"/>
            <w:r w:rsidR="0077227F" w:rsidRPr="0077227F">
              <w:rPr>
                <w:b/>
                <w:bCs/>
                <w:lang w:eastAsia="en-NZ"/>
              </w:rPr>
              <w:t>ngākau</w:t>
            </w:r>
            <w:proofErr w:type="spellEnd"/>
            <w:r w:rsidR="0077227F" w:rsidRPr="0077227F">
              <w:rPr>
                <w:b/>
                <w:bCs/>
                <w:lang w:eastAsia="en-NZ"/>
              </w:rPr>
              <w:t xml:space="preserve"> </w:t>
            </w:r>
            <w:proofErr w:type="spellStart"/>
            <w:r w:rsidR="0077227F" w:rsidRPr="0077227F">
              <w:rPr>
                <w:b/>
                <w:bCs/>
                <w:lang w:eastAsia="en-NZ"/>
              </w:rPr>
              <w:t>mārie</w:t>
            </w:r>
            <w:proofErr w:type="spellEnd"/>
            <w:r w:rsidR="0077227F" w:rsidRPr="0077227F">
              <w:rPr>
                <w:b/>
                <w:bCs/>
                <w:lang w:eastAsia="en-NZ"/>
              </w:rPr>
              <w:br/>
              <w:t xml:space="preserve">Tama a </w:t>
            </w:r>
            <w:proofErr w:type="spellStart"/>
            <w:r w:rsidR="0077227F" w:rsidRPr="0077227F">
              <w:rPr>
                <w:b/>
                <w:bCs/>
                <w:lang w:eastAsia="en-NZ"/>
              </w:rPr>
              <w:t>te</w:t>
            </w:r>
            <w:proofErr w:type="spellEnd"/>
            <w:r w:rsidR="0077227F" w:rsidRPr="0077227F">
              <w:rPr>
                <w:b/>
                <w:bCs/>
                <w:lang w:eastAsia="en-NZ"/>
              </w:rPr>
              <w:t xml:space="preserve"> Atua</w:t>
            </w:r>
            <w:r w:rsidR="0077227F" w:rsidRPr="0077227F">
              <w:rPr>
                <w:b/>
                <w:bCs/>
                <w:lang w:eastAsia="en-NZ"/>
              </w:rPr>
              <w:br/>
            </w:r>
            <w:proofErr w:type="spellStart"/>
            <w:r w:rsidR="0077227F" w:rsidRPr="0077227F">
              <w:rPr>
                <w:b/>
                <w:bCs/>
                <w:lang w:eastAsia="en-NZ"/>
              </w:rPr>
              <w:t>Tēnei</w:t>
            </w:r>
            <w:proofErr w:type="spellEnd"/>
            <w:r w:rsidR="0077227F" w:rsidRPr="0077227F">
              <w:rPr>
                <w:b/>
                <w:bCs/>
                <w:lang w:eastAsia="en-NZ"/>
              </w:rPr>
              <w:t xml:space="preserve"> </w:t>
            </w:r>
            <w:proofErr w:type="spellStart"/>
            <w:r w:rsidR="0077227F" w:rsidRPr="0077227F">
              <w:rPr>
                <w:b/>
                <w:bCs/>
                <w:lang w:eastAsia="en-NZ"/>
              </w:rPr>
              <w:t>tonu</w:t>
            </w:r>
            <w:proofErr w:type="spellEnd"/>
            <w:r w:rsidR="0077227F" w:rsidRPr="0077227F">
              <w:rPr>
                <w:b/>
                <w:bCs/>
                <w:lang w:eastAsia="en-NZ"/>
              </w:rPr>
              <w:t xml:space="preserve"> </w:t>
            </w:r>
            <w:proofErr w:type="spellStart"/>
            <w:r w:rsidR="0077227F" w:rsidRPr="0077227F">
              <w:rPr>
                <w:b/>
                <w:bCs/>
                <w:lang w:eastAsia="en-NZ"/>
              </w:rPr>
              <w:t>mātou</w:t>
            </w:r>
            <w:proofErr w:type="spellEnd"/>
            <w:r w:rsidR="0077227F" w:rsidRPr="0077227F">
              <w:rPr>
                <w:b/>
                <w:bCs/>
                <w:lang w:eastAsia="en-NZ"/>
              </w:rPr>
              <w:br/>
            </w:r>
            <w:proofErr w:type="spellStart"/>
            <w:r w:rsidR="0077227F" w:rsidRPr="0077227F">
              <w:rPr>
                <w:b/>
                <w:bCs/>
                <w:lang w:eastAsia="en-NZ"/>
              </w:rPr>
              <w:t>Arohaina</w:t>
            </w:r>
            <w:proofErr w:type="spellEnd"/>
            <w:r w:rsidR="0077227F" w:rsidRPr="0077227F">
              <w:rPr>
                <w:b/>
                <w:bCs/>
                <w:lang w:eastAsia="en-NZ"/>
              </w:rPr>
              <w:t xml:space="preserve"> </w:t>
            </w:r>
            <w:proofErr w:type="spellStart"/>
            <w:r w:rsidR="0077227F" w:rsidRPr="0077227F">
              <w:rPr>
                <w:b/>
                <w:bCs/>
                <w:lang w:eastAsia="en-NZ"/>
              </w:rPr>
              <w:t>mai</w:t>
            </w:r>
            <w:proofErr w:type="spellEnd"/>
            <w:r w:rsidRPr="0077227F">
              <w:rPr>
                <w:b/>
                <w:bCs/>
                <w:lang w:eastAsia="en-NZ"/>
              </w:rPr>
              <w:br/>
            </w:r>
          </w:p>
        </w:tc>
        <w:tc>
          <w:tcPr>
            <w:tcW w:w="0" w:type="auto"/>
            <w:shd w:val="clear" w:color="auto" w:fill="FFFFFF"/>
            <w:vAlign w:val="center"/>
            <w:hideMark/>
          </w:tcPr>
          <w:p w14:paraId="1C219487" w14:textId="77777777" w:rsidR="00335D1A" w:rsidRPr="0077227F" w:rsidRDefault="00335D1A" w:rsidP="005D57D0">
            <w:pPr>
              <w:rPr>
                <w:b/>
                <w:bCs/>
                <w:lang w:eastAsia="en-NZ"/>
              </w:rPr>
            </w:pPr>
            <w:r w:rsidRPr="0077227F">
              <w:rPr>
                <w:b/>
                <w:bCs/>
                <w:lang w:eastAsia="en-NZ"/>
              </w:rPr>
              <w:t>    </w:t>
            </w:r>
          </w:p>
        </w:tc>
        <w:tc>
          <w:tcPr>
            <w:tcW w:w="0" w:type="auto"/>
            <w:shd w:val="clear" w:color="auto" w:fill="FFFFFF"/>
            <w:vAlign w:val="center"/>
            <w:hideMark/>
          </w:tcPr>
          <w:p w14:paraId="261C040F" w14:textId="77777777" w:rsidR="0077227F" w:rsidRDefault="00335D1A" w:rsidP="005D57D0">
            <w:pPr>
              <w:rPr>
                <w:b/>
                <w:bCs/>
                <w:lang w:eastAsia="en-NZ"/>
              </w:rPr>
            </w:pPr>
            <w:r w:rsidRPr="0077227F">
              <w:rPr>
                <w:b/>
                <w:bCs/>
                <w:lang w:eastAsia="en-NZ"/>
              </w:rPr>
              <w:t>Son of peace</w:t>
            </w:r>
            <w:r w:rsidRPr="0077227F">
              <w:rPr>
                <w:b/>
                <w:bCs/>
                <w:lang w:eastAsia="en-NZ"/>
              </w:rPr>
              <w:br/>
              <w:t>Son of God</w:t>
            </w:r>
            <w:r w:rsidRPr="0077227F">
              <w:rPr>
                <w:b/>
                <w:bCs/>
                <w:lang w:eastAsia="en-NZ"/>
              </w:rPr>
              <w:br/>
              <w:t>here we are always.</w:t>
            </w:r>
            <w:r w:rsidRPr="0077227F">
              <w:rPr>
                <w:b/>
                <w:bCs/>
                <w:lang w:eastAsia="en-NZ"/>
              </w:rPr>
              <w:br/>
              <w:t>Show us compassion.</w:t>
            </w:r>
            <w:r w:rsidRPr="0077227F">
              <w:rPr>
                <w:b/>
                <w:bCs/>
                <w:lang w:eastAsia="en-NZ"/>
              </w:rPr>
              <w:br/>
            </w:r>
            <w:r w:rsidRPr="0077227F">
              <w:rPr>
                <w:b/>
                <w:bCs/>
                <w:lang w:eastAsia="en-NZ"/>
              </w:rPr>
              <w:br/>
              <w:t>Wipe away our sins,</w:t>
            </w:r>
            <w:r w:rsidRPr="0077227F">
              <w:rPr>
                <w:b/>
                <w:bCs/>
                <w:lang w:eastAsia="en-NZ"/>
              </w:rPr>
              <w:br/>
              <w:t>and unshackle</w:t>
            </w:r>
            <w:r w:rsidRPr="0077227F">
              <w:rPr>
                <w:b/>
                <w:bCs/>
                <w:lang w:eastAsia="en-NZ"/>
              </w:rPr>
              <w:br/>
              <w:t>these evil ties</w:t>
            </w:r>
            <w:r w:rsidRPr="0077227F">
              <w:rPr>
                <w:b/>
                <w:bCs/>
                <w:lang w:eastAsia="en-NZ"/>
              </w:rPr>
              <w:br/>
              <w:t>that are so troublesome.</w:t>
            </w:r>
            <w:r w:rsidRPr="0077227F">
              <w:rPr>
                <w:b/>
                <w:bCs/>
                <w:lang w:eastAsia="en-NZ"/>
              </w:rPr>
              <w:br/>
            </w:r>
            <w:r w:rsidRPr="0077227F">
              <w:rPr>
                <w:b/>
                <w:bCs/>
                <w:lang w:eastAsia="en-NZ"/>
              </w:rPr>
              <w:br/>
              <w:t>Trample down</w:t>
            </w:r>
            <w:r w:rsidRPr="0077227F">
              <w:rPr>
                <w:b/>
                <w:bCs/>
                <w:lang w:eastAsia="en-NZ"/>
              </w:rPr>
              <w:br/>
              <w:t>things evil to you</w:t>
            </w:r>
            <w:r w:rsidRPr="0077227F">
              <w:rPr>
                <w:b/>
                <w:bCs/>
                <w:lang w:eastAsia="en-NZ"/>
              </w:rPr>
              <w:br/>
              <w:t>lest they gather strength,</w:t>
            </w:r>
            <w:r w:rsidRPr="0077227F">
              <w:rPr>
                <w:b/>
                <w:bCs/>
                <w:lang w:eastAsia="en-NZ"/>
              </w:rPr>
              <w:br/>
              <w:t>all evil deeds.</w:t>
            </w:r>
            <w:r w:rsidRPr="0077227F">
              <w:rPr>
                <w:b/>
                <w:bCs/>
                <w:lang w:eastAsia="en-NZ"/>
              </w:rPr>
              <w:br/>
            </w:r>
          </w:p>
          <w:p w14:paraId="4F4BAFD2" w14:textId="28862310" w:rsidR="00335D1A" w:rsidRPr="0077227F" w:rsidRDefault="0077227F" w:rsidP="005D57D0">
            <w:pPr>
              <w:rPr>
                <w:b/>
                <w:bCs/>
                <w:lang w:eastAsia="en-NZ"/>
              </w:rPr>
            </w:pPr>
            <w:r w:rsidRPr="0077227F">
              <w:rPr>
                <w:b/>
                <w:bCs/>
                <w:lang w:eastAsia="en-NZ"/>
              </w:rPr>
              <w:t>Son of peace</w:t>
            </w:r>
            <w:r w:rsidRPr="0077227F">
              <w:rPr>
                <w:b/>
                <w:bCs/>
                <w:lang w:eastAsia="en-NZ"/>
              </w:rPr>
              <w:br/>
              <w:t>Son of God</w:t>
            </w:r>
            <w:r w:rsidRPr="0077227F">
              <w:rPr>
                <w:b/>
                <w:bCs/>
                <w:lang w:eastAsia="en-NZ"/>
              </w:rPr>
              <w:br/>
              <w:t>here we are always.</w:t>
            </w:r>
            <w:r w:rsidRPr="0077227F">
              <w:rPr>
                <w:b/>
                <w:bCs/>
                <w:lang w:eastAsia="en-NZ"/>
              </w:rPr>
              <w:br/>
              <w:t>Show us compassion.</w:t>
            </w:r>
            <w:r w:rsidR="00335D1A" w:rsidRPr="0077227F">
              <w:rPr>
                <w:b/>
                <w:bCs/>
                <w:lang w:eastAsia="en-NZ"/>
              </w:rPr>
              <w:br/>
            </w:r>
            <w:r w:rsidR="00335D1A" w:rsidRPr="0077227F">
              <w:rPr>
                <w:b/>
                <w:bCs/>
                <w:lang w:eastAsia="en-NZ"/>
              </w:rPr>
              <w:br/>
            </w:r>
            <w:r w:rsidR="00335D1A" w:rsidRPr="0077227F">
              <w:rPr>
                <w:b/>
                <w:bCs/>
                <w:lang w:eastAsia="en-NZ"/>
              </w:rPr>
              <w:br/>
            </w:r>
          </w:p>
        </w:tc>
      </w:tr>
    </w:tbl>
    <w:p w14:paraId="2C980C12" w14:textId="547A56E6" w:rsidR="00E869AF" w:rsidRDefault="00E869AF" w:rsidP="00E869AF">
      <w:pPr>
        <w:jc w:val="both"/>
        <w:rPr>
          <w:b/>
          <w:bCs/>
        </w:rPr>
      </w:pPr>
      <w:r w:rsidRPr="004034D1">
        <w:rPr>
          <w:b/>
          <w:bCs/>
        </w:rPr>
        <w:t>Marie Burgess</w:t>
      </w:r>
      <w:r w:rsidR="00F70388">
        <w:rPr>
          <w:b/>
          <w:bCs/>
        </w:rPr>
        <w:t xml:space="preserve">, </w:t>
      </w:r>
      <w:r w:rsidRPr="004034D1">
        <w:rPr>
          <w:b/>
          <w:bCs/>
        </w:rPr>
        <w:t>parishioner and great grand-daughter of Robert and Jane Atkins</w:t>
      </w:r>
    </w:p>
    <w:p w14:paraId="76118B0E" w14:textId="77777777" w:rsidR="00E869AF" w:rsidRPr="0077227F" w:rsidRDefault="00E869AF" w:rsidP="00E869AF">
      <w:pPr>
        <w:jc w:val="both"/>
        <w:rPr>
          <w:b/>
          <w:bCs/>
          <w:sz w:val="10"/>
          <w:szCs w:val="10"/>
        </w:rPr>
      </w:pPr>
    </w:p>
    <w:p w14:paraId="730E53B6" w14:textId="77777777" w:rsidR="0077227F" w:rsidRPr="0077227F" w:rsidRDefault="0077227F" w:rsidP="00335D1A">
      <w:pPr>
        <w:jc w:val="both"/>
        <w:rPr>
          <w:sz w:val="10"/>
          <w:szCs w:val="10"/>
        </w:rPr>
      </w:pPr>
    </w:p>
    <w:p w14:paraId="5DE715B3" w14:textId="4CC4AEEF" w:rsidR="00335D1A" w:rsidRPr="00416E3E" w:rsidRDefault="00335D1A" w:rsidP="00335D1A">
      <w:pPr>
        <w:jc w:val="both"/>
      </w:pPr>
      <w:r w:rsidRPr="00416E3E">
        <w:rPr>
          <w:b/>
          <w:bCs/>
        </w:rPr>
        <w:t xml:space="preserve">Choir:  </w:t>
      </w:r>
      <w:r w:rsidRPr="00416E3E">
        <w:t xml:space="preserve">  </w:t>
      </w:r>
      <w:proofErr w:type="spellStart"/>
      <w:r w:rsidR="00E869AF">
        <w:t>Honour</w:t>
      </w:r>
      <w:proofErr w:type="spellEnd"/>
      <w:r w:rsidR="00E869AF">
        <w:t xml:space="preserve"> the dead vv2.4.5</w:t>
      </w:r>
      <w:r w:rsidR="004E64E8">
        <w:tab/>
      </w:r>
      <w:r w:rsidR="004E64E8">
        <w:tab/>
      </w:r>
      <w:r w:rsidR="004E64E8">
        <w:tab/>
        <w:t>HS</w:t>
      </w:r>
      <w:r w:rsidR="003533E9">
        <w:t>61</w:t>
      </w:r>
    </w:p>
    <w:p w14:paraId="4F79A4A5" w14:textId="77777777" w:rsidR="00E869AF" w:rsidRDefault="00E869AF" w:rsidP="00E869AF">
      <w:pPr>
        <w:tabs>
          <w:tab w:val="left" w:pos="360"/>
        </w:tabs>
        <w:ind w:left="900"/>
      </w:pPr>
      <w:r>
        <w:t>Weep for the places ravaged with our blood,</w:t>
      </w:r>
    </w:p>
    <w:p w14:paraId="08AE271C" w14:textId="77777777" w:rsidR="00E869AF" w:rsidRDefault="00E869AF" w:rsidP="00E869AF">
      <w:pPr>
        <w:tabs>
          <w:tab w:val="left" w:pos="360"/>
          <w:tab w:val="left" w:pos="900"/>
        </w:tabs>
        <w:ind w:left="360"/>
      </w:pPr>
      <w:r>
        <w:tab/>
        <w:t>weep for the young bones buried in our mud,</w:t>
      </w:r>
    </w:p>
    <w:p w14:paraId="1C1F167F" w14:textId="77777777" w:rsidR="00E869AF" w:rsidRDefault="00E869AF" w:rsidP="00E869AF">
      <w:pPr>
        <w:tabs>
          <w:tab w:val="left" w:pos="360"/>
          <w:tab w:val="left" w:pos="900"/>
        </w:tabs>
        <w:ind w:left="360"/>
      </w:pPr>
      <w:r>
        <w:tab/>
        <w:t>weep for the power of violence and greed,</w:t>
      </w:r>
    </w:p>
    <w:p w14:paraId="6FAEB7E3" w14:textId="77777777" w:rsidR="00E869AF" w:rsidRDefault="00E869AF" w:rsidP="00E869AF">
      <w:pPr>
        <w:tabs>
          <w:tab w:val="left" w:pos="360"/>
          <w:tab w:val="left" w:pos="900"/>
        </w:tabs>
        <w:ind w:left="360"/>
      </w:pPr>
      <w:r>
        <w:tab/>
        <w:t>weep for the deals done in the name of need.</w:t>
      </w:r>
    </w:p>
    <w:p w14:paraId="0D074C66" w14:textId="77777777" w:rsidR="00E869AF" w:rsidRPr="00082300" w:rsidRDefault="00E869AF" w:rsidP="00E869AF">
      <w:pPr>
        <w:tabs>
          <w:tab w:val="left" w:pos="360"/>
          <w:tab w:val="left" w:pos="900"/>
        </w:tabs>
        <w:ind w:left="360"/>
        <w:rPr>
          <w:sz w:val="10"/>
          <w:szCs w:val="10"/>
        </w:rPr>
      </w:pPr>
    </w:p>
    <w:p w14:paraId="6C0A93F5" w14:textId="77777777" w:rsidR="00E869AF" w:rsidRDefault="00E869AF" w:rsidP="00E869AF">
      <w:pPr>
        <w:tabs>
          <w:tab w:val="left" w:pos="360"/>
        </w:tabs>
        <w:ind w:left="900"/>
      </w:pPr>
      <w:r>
        <w:t>Weep for the waste of all that might have been,</w:t>
      </w:r>
    </w:p>
    <w:p w14:paraId="6CDB12F7" w14:textId="77777777" w:rsidR="00E869AF" w:rsidRDefault="00E869AF" w:rsidP="00E869AF">
      <w:pPr>
        <w:tabs>
          <w:tab w:val="left" w:pos="360"/>
          <w:tab w:val="left" w:pos="900"/>
        </w:tabs>
        <w:ind w:left="360"/>
      </w:pPr>
      <w:r>
        <w:tab/>
        <w:t>weep for the cost that war has made obscene,</w:t>
      </w:r>
    </w:p>
    <w:p w14:paraId="2B737C67" w14:textId="77777777" w:rsidR="00E869AF" w:rsidRDefault="00E869AF" w:rsidP="00E869AF">
      <w:pPr>
        <w:tabs>
          <w:tab w:val="left" w:pos="360"/>
          <w:tab w:val="left" w:pos="900"/>
        </w:tabs>
        <w:ind w:left="360"/>
      </w:pPr>
      <w:r>
        <w:tab/>
        <w:t>weep for the homes that ache with human pain,</w:t>
      </w:r>
    </w:p>
    <w:p w14:paraId="087839D6" w14:textId="77777777" w:rsidR="00E869AF" w:rsidRDefault="00E869AF" w:rsidP="00E869AF">
      <w:pPr>
        <w:tabs>
          <w:tab w:val="left" w:pos="360"/>
          <w:tab w:val="left" w:pos="900"/>
        </w:tabs>
        <w:ind w:left="360"/>
      </w:pPr>
      <w:r>
        <w:tab/>
        <w:t>weep that we ever sanction war again.</w:t>
      </w:r>
    </w:p>
    <w:p w14:paraId="2733E9F6" w14:textId="77777777" w:rsidR="00B902E1" w:rsidRDefault="00B902E1" w:rsidP="00E869AF">
      <w:pPr>
        <w:tabs>
          <w:tab w:val="left" w:pos="360"/>
          <w:tab w:val="left" w:pos="900"/>
        </w:tabs>
        <w:ind w:left="360"/>
      </w:pPr>
    </w:p>
    <w:p w14:paraId="074F85FC" w14:textId="77777777" w:rsidR="00E869AF" w:rsidRPr="00082300" w:rsidRDefault="00E869AF" w:rsidP="00E869AF">
      <w:pPr>
        <w:tabs>
          <w:tab w:val="left" w:pos="360"/>
          <w:tab w:val="left" w:pos="900"/>
        </w:tabs>
        <w:ind w:left="360"/>
        <w:rPr>
          <w:sz w:val="10"/>
          <w:szCs w:val="10"/>
        </w:rPr>
      </w:pPr>
    </w:p>
    <w:p w14:paraId="10D3D3B7" w14:textId="77777777" w:rsidR="00E869AF" w:rsidRDefault="00E869AF" w:rsidP="00E869AF">
      <w:pPr>
        <w:tabs>
          <w:tab w:val="left" w:pos="360"/>
        </w:tabs>
        <w:ind w:left="900"/>
      </w:pPr>
      <w:proofErr w:type="spellStart"/>
      <w:r>
        <w:lastRenderedPageBreak/>
        <w:t>Honour</w:t>
      </w:r>
      <w:proofErr w:type="spellEnd"/>
      <w:r>
        <w:t xml:space="preserve"> the dream for which our nation bled,</w:t>
      </w:r>
    </w:p>
    <w:p w14:paraId="296DCBAE" w14:textId="77777777" w:rsidR="00E869AF" w:rsidRDefault="00E869AF" w:rsidP="00E869AF">
      <w:pPr>
        <w:tabs>
          <w:tab w:val="left" w:pos="360"/>
          <w:tab w:val="left" w:pos="900"/>
        </w:tabs>
        <w:ind w:left="360"/>
      </w:pPr>
      <w:r>
        <w:tab/>
        <w:t>held now in trust to justify the dead,</w:t>
      </w:r>
    </w:p>
    <w:p w14:paraId="742B8E86" w14:textId="55D5F7E8" w:rsidR="00E869AF" w:rsidRDefault="00E869AF" w:rsidP="00E869AF">
      <w:pPr>
        <w:tabs>
          <w:tab w:val="left" w:pos="360"/>
          <w:tab w:val="left" w:pos="900"/>
        </w:tabs>
        <w:ind w:left="360"/>
      </w:pPr>
      <w:r>
        <w:tab/>
      </w:r>
      <w:proofErr w:type="spellStart"/>
      <w:r>
        <w:t>honour</w:t>
      </w:r>
      <w:proofErr w:type="spellEnd"/>
      <w:r>
        <w:t xml:space="preserve"> their vision on this solemn day:   </w:t>
      </w:r>
    </w:p>
    <w:p w14:paraId="4607B359" w14:textId="77777777" w:rsidR="00E869AF" w:rsidRPr="004C13C1" w:rsidRDefault="00E869AF" w:rsidP="00E869AF">
      <w:pPr>
        <w:tabs>
          <w:tab w:val="left" w:pos="360"/>
          <w:tab w:val="left" w:pos="900"/>
        </w:tabs>
        <w:ind w:left="360"/>
      </w:pPr>
      <w:r>
        <w:tab/>
        <w:t>peace known in freedom, peace the only way.</w:t>
      </w:r>
    </w:p>
    <w:p w14:paraId="30784329" w14:textId="77777777" w:rsidR="00E869AF" w:rsidRPr="004C13C1" w:rsidRDefault="00E869AF" w:rsidP="00E869AF">
      <w:pPr>
        <w:rPr>
          <w:i/>
          <w:sz w:val="18"/>
          <w:szCs w:val="18"/>
        </w:rPr>
      </w:pPr>
      <w:r>
        <w:rPr>
          <w:i/>
          <w:sz w:val="18"/>
          <w:szCs w:val="18"/>
        </w:rPr>
        <w:tab/>
      </w:r>
      <w:r>
        <w:rPr>
          <w:i/>
          <w:sz w:val="18"/>
          <w:szCs w:val="18"/>
        </w:rPr>
        <w:tab/>
      </w:r>
      <w:r>
        <w:rPr>
          <w:i/>
          <w:sz w:val="18"/>
          <w:szCs w:val="18"/>
        </w:rPr>
        <w:tab/>
      </w:r>
      <w:r>
        <w:rPr>
          <w:i/>
          <w:sz w:val="18"/>
          <w:szCs w:val="18"/>
        </w:rPr>
        <w:tab/>
        <w:t>Words: Shirley Murray   Music: Colin Gibson</w:t>
      </w:r>
    </w:p>
    <w:p w14:paraId="05386EEA" w14:textId="77777777" w:rsidR="00335D1A" w:rsidRPr="00416E3E" w:rsidRDefault="00335D1A" w:rsidP="00335D1A">
      <w:pPr>
        <w:jc w:val="both"/>
      </w:pPr>
    </w:p>
    <w:p w14:paraId="0DA348F4" w14:textId="77777777" w:rsidR="00B902E1" w:rsidRDefault="00B902E1" w:rsidP="00B902E1">
      <w:pPr>
        <w:jc w:val="both"/>
      </w:pPr>
      <w:r w:rsidRPr="004034D1">
        <w:rPr>
          <w:b/>
          <w:bCs/>
        </w:rPr>
        <w:t>Reading</w:t>
      </w:r>
      <w:r>
        <w:rPr>
          <w:b/>
          <w:bCs/>
        </w:rPr>
        <w:t>s</w:t>
      </w:r>
      <w:r w:rsidRPr="004034D1">
        <w:rPr>
          <w:b/>
          <w:bCs/>
        </w:rPr>
        <w:t>:</w:t>
      </w:r>
      <w:r>
        <w:rPr>
          <w:b/>
          <w:bCs/>
        </w:rPr>
        <w:t xml:space="preserve">   </w:t>
      </w:r>
      <w:r>
        <w:t xml:space="preserve"> </w:t>
      </w:r>
    </w:p>
    <w:p w14:paraId="4C327029" w14:textId="1B5DA09F" w:rsidR="00B902E1" w:rsidRDefault="00B902E1" w:rsidP="00B902E1">
      <w:pPr>
        <w:jc w:val="both"/>
      </w:pPr>
      <w:r>
        <w:t xml:space="preserve">Psalm 13 </w:t>
      </w:r>
      <w:r w:rsidR="004E64E8">
        <w:tab/>
      </w:r>
      <w:r w:rsidR="004E64E8">
        <w:tab/>
      </w:r>
      <w:r w:rsidR="004E64E8">
        <w:tab/>
      </w:r>
      <w:r w:rsidR="004E64E8">
        <w:tab/>
      </w:r>
      <w:r w:rsidR="004E64E8">
        <w:tab/>
      </w:r>
      <w:r w:rsidR="004E64E8">
        <w:tab/>
      </w:r>
      <w:r w:rsidR="004E64E8">
        <w:tab/>
        <w:t>Seton Clare</w:t>
      </w:r>
    </w:p>
    <w:p w14:paraId="4605C596" w14:textId="3902C826" w:rsidR="00B902E1" w:rsidRDefault="00B902E1" w:rsidP="00B902E1">
      <w:pPr>
        <w:jc w:val="both"/>
      </w:pPr>
      <w:r>
        <w:t>Luke 24: 13-35</w:t>
      </w:r>
      <w:r w:rsidR="004E64E8">
        <w:tab/>
      </w:r>
      <w:r w:rsidR="004E64E8">
        <w:tab/>
      </w:r>
      <w:r w:rsidR="004E64E8">
        <w:tab/>
      </w:r>
      <w:r w:rsidR="004E64E8">
        <w:tab/>
      </w:r>
      <w:r w:rsidR="004E64E8">
        <w:tab/>
        <w:t xml:space="preserve">      Bev Kirkpatrick</w:t>
      </w:r>
    </w:p>
    <w:p w14:paraId="6679EC86" w14:textId="77777777" w:rsidR="00B902E1" w:rsidRPr="00AC7AA1" w:rsidRDefault="00B902E1" w:rsidP="00B902E1">
      <w:pPr>
        <w:jc w:val="both"/>
      </w:pPr>
    </w:p>
    <w:p w14:paraId="6E73B322" w14:textId="6927A1A1" w:rsidR="00B902E1" w:rsidRDefault="00B902E1" w:rsidP="00B902E1">
      <w:pPr>
        <w:jc w:val="both"/>
        <w:rPr>
          <w:b/>
          <w:bCs/>
        </w:rPr>
      </w:pPr>
      <w:r w:rsidRPr="00DA5EFF">
        <w:rPr>
          <w:b/>
          <w:bCs/>
        </w:rPr>
        <w:t xml:space="preserve">Reflection:  </w:t>
      </w:r>
      <w:r>
        <w:rPr>
          <w:b/>
          <w:bCs/>
        </w:rPr>
        <w:t xml:space="preserve"> </w:t>
      </w:r>
      <w:r w:rsidR="007D7C1E">
        <w:rPr>
          <w:b/>
          <w:bCs/>
        </w:rPr>
        <w:t xml:space="preserve">The </w:t>
      </w:r>
      <w:proofErr w:type="gramStart"/>
      <w:r w:rsidR="007D7C1E">
        <w:rPr>
          <w:b/>
          <w:bCs/>
        </w:rPr>
        <w:t>Right  Rev</w:t>
      </w:r>
      <w:proofErr w:type="gramEnd"/>
      <w:r w:rsidR="007D7C1E">
        <w:rPr>
          <w:b/>
          <w:bCs/>
        </w:rPr>
        <w:t xml:space="preserve"> </w:t>
      </w:r>
      <w:r>
        <w:rPr>
          <w:b/>
          <w:bCs/>
        </w:rPr>
        <w:t>Rose</w:t>
      </w:r>
      <w:r w:rsidR="007D7C1E">
        <w:rPr>
          <w:b/>
          <w:bCs/>
        </w:rPr>
        <w:t xml:space="preserve"> Luxford</w:t>
      </w:r>
    </w:p>
    <w:p w14:paraId="7AE03EFC" w14:textId="77777777" w:rsidR="000845B6" w:rsidRDefault="000845B6" w:rsidP="00BE146E">
      <w:pPr>
        <w:rPr>
          <w:b/>
          <w:bCs/>
        </w:rPr>
      </w:pPr>
    </w:p>
    <w:p w14:paraId="2F858E74" w14:textId="6D629AF9" w:rsidR="00BE146E" w:rsidRPr="00BE146E" w:rsidRDefault="00BE146E" w:rsidP="00BE146E">
      <w:pPr>
        <w:rPr>
          <w:sz w:val="20"/>
          <w:szCs w:val="20"/>
        </w:rPr>
      </w:pPr>
      <w:r w:rsidRPr="00F805BB">
        <w:rPr>
          <w:b/>
          <w:bCs/>
        </w:rPr>
        <w:t>Prayer for Remembrance Day</w:t>
      </w:r>
      <w:r>
        <w:rPr>
          <w:b/>
          <w:bCs/>
        </w:rPr>
        <w:t xml:space="preserve"> </w:t>
      </w:r>
      <w:r w:rsidRPr="00BE146E">
        <w:rPr>
          <w:sz w:val="20"/>
          <w:szCs w:val="20"/>
        </w:rPr>
        <w:t>— from Common Worship: Services and Prayers for the Church of England (2000), “All Saints to Advent.”  Copyright 2000 © The Archbishops’ Council. Posted on the Church of England website</w:t>
      </w:r>
    </w:p>
    <w:p w14:paraId="0FBCBC91" w14:textId="31B6C864" w:rsidR="00BE146E" w:rsidRPr="00F805BB" w:rsidRDefault="00BE146E" w:rsidP="00BE146E">
      <w:pPr>
        <w:rPr>
          <w:b/>
          <w:bCs/>
        </w:rPr>
      </w:pPr>
    </w:p>
    <w:p w14:paraId="30230B78" w14:textId="5F517FD1" w:rsidR="00BE146E" w:rsidRDefault="00BE146E" w:rsidP="00BE146E">
      <w:r>
        <w:t xml:space="preserve">Bidding:    </w:t>
      </w:r>
      <w:r>
        <w:tab/>
        <w:t>May God give peace.</w:t>
      </w:r>
    </w:p>
    <w:p w14:paraId="4B7BD8EE" w14:textId="54A160D2" w:rsidR="00BE146E" w:rsidRDefault="00BE146E" w:rsidP="00BE146E">
      <w:r>
        <w:rPr>
          <w:b/>
          <w:bCs/>
        </w:rPr>
        <w:t xml:space="preserve">Response:  </w:t>
      </w:r>
      <w:r>
        <w:rPr>
          <w:b/>
          <w:bCs/>
        </w:rPr>
        <w:tab/>
      </w:r>
      <w:r w:rsidRPr="00F805BB">
        <w:rPr>
          <w:b/>
          <w:bCs/>
        </w:rPr>
        <w:t>God give peace</w:t>
      </w:r>
      <w:r>
        <w:t>.</w:t>
      </w:r>
    </w:p>
    <w:p w14:paraId="693DF03C" w14:textId="77777777" w:rsidR="00BE146E" w:rsidRDefault="00BE146E" w:rsidP="00BE146E">
      <w:pPr>
        <w:pStyle w:val="NoSpacing"/>
      </w:pPr>
    </w:p>
    <w:p w14:paraId="08361C78" w14:textId="0A6EBACE" w:rsidR="00BE146E" w:rsidRDefault="000845B6" w:rsidP="00BE146E">
      <w:proofErr w:type="gramStart"/>
      <w:r>
        <w:t>….</w:t>
      </w:r>
      <w:r w:rsidR="00BE146E">
        <w:t>O</w:t>
      </w:r>
      <w:proofErr w:type="gramEnd"/>
      <w:r w:rsidR="00BE146E">
        <w:t xml:space="preserve"> God of truth and justice,</w:t>
      </w:r>
    </w:p>
    <w:p w14:paraId="1EEEE5F0" w14:textId="023EC9D4" w:rsidR="00BE146E" w:rsidRDefault="00BE146E" w:rsidP="00BE146E">
      <w:r>
        <w:t>we hold before you those whose memory we cherish, ….</w:t>
      </w:r>
    </w:p>
    <w:p w14:paraId="6385E21A" w14:textId="6AEBA515" w:rsidR="00BE146E" w:rsidRDefault="00BE146E" w:rsidP="007D7C1E">
      <w:pPr>
        <w:ind w:left="720" w:firstLine="720"/>
      </w:pPr>
      <w:proofErr w:type="gramStart"/>
      <w:r>
        <w:t>….As</w:t>
      </w:r>
      <w:proofErr w:type="gramEnd"/>
      <w:r>
        <w:t xml:space="preserve"> we </w:t>
      </w:r>
      <w:proofErr w:type="spellStart"/>
      <w:r>
        <w:t>honour</w:t>
      </w:r>
      <w:proofErr w:type="spellEnd"/>
      <w:r>
        <w:t xml:space="preserve"> the past,</w:t>
      </w:r>
    </w:p>
    <w:p w14:paraId="223FE367" w14:textId="77777777" w:rsidR="00BE146E" w:rsidRDefault="00BE146E" w:rsidP="00BE146E">
      <w:r>
        <w:t>may we put our faith in your future;</w:t>
      </w:r>
    </w:p>
    <w:p w14:paraId="0803A5BC" w14:textId="77777777" w:rsidR="00BE146E" w:rsidRDefault="00BE146E" w:rsidP="00BE146E">
      <w:r>
        <w:t>for you are the source of life and hope,</w:t>
      </w:r>
    </w:p>
    <w:p w14:paraId="0EF9E36F" w14:textId="77777777" w:rsidR="00BE146E" w:rsidRDefault="00BE146E" w:rsidP="00BE146E">
      <w:r>
        <w:t xml:space="preserve">now and </w:t>
      </w:r>
      <w:proofErr w:type="spellStart"/>
      <w:r>
        <w:t>for ever</w:t>
      </w:r>
      <w:proofErr w:type="spellEnd"/>
      <w:r>
        <w:t>.</w:t>
      </w:r>
    </w:p>
    <w:p w14:paraId="2396CD67" w14:textId="77777777" w:rsidR="00BE146E" w:rsidRPr="00F805BB" w:rsidRDefault="00BE146E" w:rsidP="00BE146E">
      <w:pPr>
        <w:rPr>
          <w:b/>
          <w:bCs/>
        </w:rPr>
      </w:pPr>
      <w:r w:rsidRPr="00F805BB">
        <w:rPr>
          <w:b/>
          <w:bCs/>
        </w:rPr>
        <w:t>Amen.</w:t>
      </w:r>
    </w:p>
    <w:p w14:paraId="6B52A51C" w14:textId="3AAFB5DD" w:rsidR="00BE146E" w:rsidRDefault="00BE146E" w:rsidP="00BE146E">
      <w:r>
        <w:t>All join together in the Lord’s Prayer</w:t>
      </w:r>
    </w:p>
    <w:p w14:paraId="0FD87C9A" w14:textId="11E0C58F" w:rsidR="00BE146E" w:rsidRPr="00BE146E" w:rsidRDefault="00BE146E" w:rsidP="00BE146E">
      <w:pPr>
        <w:tabs>
          <w:tab w:val="left" w:pos="142"/>
          <w:tab w:val="left" w:pos="1134"/>
        </w:tabs>
        <w:ind w:left="113"/>
        <w:rPr>
          <w:b/>
          <w:bCs/>
        </w:rPr>
      </w:pPr>
      <w:r>
        <w:rPr>
          <w:b/>
          <w:bCs/>
        </w:rPr>
        <w:tab/>
      </w:r>
      <w:bookmarkStart w:id="0" w:name="_Hlk149656544"/>
      <w:r w:rsidRPr="00BE146E">
        <w:rPr>
          <w:b/>
          <w:bCs/>
        </w:rPr>
        <w:t>Our Father in heaven, hallowed be your Name,</w:t>
      </w:r>
    </w:p>
    <w:p w14:paraId="7F30E015" w14:textId="67BF4127" w:rsidR="00BE146E" w:rsidRPr="00BE146E" w:rsidRDefault="00BE146E" w:rsidP="00BE146E">
      <w:pPr>
        <w:tabs>
          <w:tab w:val="left" w:pos="142"/>
          <w:tab w:val="left" w:pos="1134"/>
        </w:tabs>
        <w:ind w:left="113"/>
        <w:rPr>
          <w:b/>
          <w:bCs/>
        </w:rPr>
      </w:pPr>
      <w:r w:rsidRPr="00BE146E">
        <w:rPr>
          <w:b/>
          <w:bCs/>
        </w:rPr>
        <w:tab/>
        <w:t>your kingdom come, your will be done,</w:t>
      </w:r>
    </w:p>
    <w:p w14:paraId="1111720E" w14:textId="2F33670F" w:rsidR="00BE146E" w:rsidRPr="00BE146E" w:rsidRDefault="00BE146E" w:rsidP="00BE146E">
      <w:pPr>
        <w:tabs>
          <w:tab w:val="left" w:pos="142"/>
          <w:tab w:val="left" w:pos="1134"/>
        </w:tabs>
        <w:ind w:left="113"/>
        <w:rPr>
          <w:b/>
          <w:bCs/>
        </w:rPr>
      </w:pPr>
      <w:r w:rsidRPr="00BE146E">
        <w:rPr>
          <w:b/>
          <w:bCs/>
        </w:rPr>
        <w:tab/>
        <w:t>on earth as in heaven.</w:t>
      </w:r>
    </w:p>
    <w:p w14:paraId="65513044" w14:textId="620587E2" w:rsidR="00BE146E" w:rsidRPr="00BE146E" w:rsidRDefault="00BE146E" w:rsidP="00BE146E">
      <w:pPr>
        <w:tabs>
          <w:tab w:val="left" w:pos="142"/>
          <w:tab w:val="left" w:pos="1134"/>
        </w:tabs>
        <w:ind w:left="113"/>
        <w:rPr>
          <w:b/>
          <w:bCs/>
        </w:rPr>
      </w:pPr>
      <w:r w:rsidRPr="00BE146E">
        <w:rPr>
          <w:b/>
          <w:bCs/>
        </w:rPr>
        <w:tab/>
        <w:t>Give us today our daily bread.</w:t>
      </w:r>
    </w:p>
    <w:p w14:paraId="76B58ED8" w14:textId="7707BDA9" w:rsidR="00BE146E" w:rsidRPr="00BE146E" w:rsidRDefault="00BE146E" w:rsidP="00BE146E">
      <w:pPr>
        <w:tabs>
          <w:tab w:val="left" w:pos="142"/>
          <w:tab w:val="left" w:pos="1134"/>
        </w:tabs>
        <w:ind w:left="113"/>
        <w:rPr>
          <w:b/>
          <w:bCs/>
        </w:rPr>
      </w:pPr>
      <w:r w:rsidRPr="00BE146E">
        <w:rPr>
          <w:b/>
          <w:bCs/>
        </w:rPr>
        <w:tab/>
        <w:t>Forgive us our sins as we forgive those who sin against us.</w:t>
      </w:r>
    </w:p>
    <w:p w14:paraId="2E35F51F" w14:textId="313DE7BA" w:rsidR="00BE146E" w:rsidRPr="00BE146E" w:rsidRDefault="00BE146E" w:rsidP="00BE146E">
      <w:pPr>
        <w:tabs>
          <w:tab w:val="left" w:pos="142"/>
          <w:tab w:val="left" w:pos="1134"/>
        </w:tabs>
        <w:ind w:left="113"/>
        <w:rPr>
          <w:b/>
          <w:bCs/>
        </w:rPr>
      </w:pPr>
      <w:r w:rsidRPr="00BE146E">
        <w:rPr>
          <w:b/>
          <w:bCs/>
        </w:rPr>
        <w:tab/>
        <w:t>Save us from the time of trial and deliver us from evil.</w:t>
      </w:r>
    </w:p>
    <w:p w14:paraId="67097B74" w14:textId="2EEFAAC8" w:rsidR="00BE146E" w:rsidRPr="00BE146E" w:rsidRDefault="00BE146E" w:rsidP="00BE146E">
      <w:pPr>
        <w:tabs>
          <w:tab w:val="left" w:pos="142"/>
          <w:tab w:val="left" w:pos="1134"/>
        </w:tabs>
        <w:ind w:left="113"/>
        <w:rPr>
          <w:b/>
          <w:bCs/>
        </w:rPr>
      </w:pPr>
      <w:r w:rsidRPr="00BE146E">
        <w:rPr>
          <w:b/>
          <w:bCs/>
        </w:rPr>
        <w:tab/>
        <w:t xml:space="preserve">For the kingdom, the power, and the glory </w:t>
      </w:r>
    </w:p>
    <w:p w14:paraId="4575C7F1" w14:textId="5986ABE7" w:rsidR="00BE146E" w:rsidRPr="00BE146E" w:rsidRDefault="00BE146E" w:rsidP="00BE146E">
      <w:pPr>
        <w:ind w:left="113"/>
        <w:rPr>
          <w:b/>
          <w:bCs/>
        </w:rPr>
      </w:pPr>
      <w:r w:rsidRPr="00BE146E">
        <w:rPr>
          <w:b/>
          <w:bCs/>
        </w:rPr>
        <w:tab/>
      </w:r>
      <w:r>
        <w:rPr>
          <w:b/>
          <w:bCs/>
        </w:rPr>
        <w:t xml:space="preserve">   </w:t>
      </w:r>
      <w:r w:rsidRPr="00BE146E">
        <w:rPr>
          <w:b/>
          <w:bCs/>
        </w:rPr>
        <w:t>are yours now and forever.     Amen</w:t>
      </w:r>
    </w:p>
    <w:bookmarkEnd w:id="0"/>
    <w:p w14:paraId="6674FFF5" w14:textId="77777777" w:rsidR="00335D1A" w:rsidRPr="00416E3E" w:rsidRDefault="00335D1A" w:rsidP="00335D1A">
      <w:pPr>
        <w:jc w:val="both"/>
        <w:rPr>
          <w:b/>
          <w:bCs/>
        </w:rPr>
      </w:pPr>
    </w:p>
    <w:p w14:paraId="318C5A5B" w14:textId="41AD6C08" w:rsidR="00335D1A" w:rsidRPr="00416E3E" w:rsidRDefault="00335D1A" w:rsidP="00335D1A">
      <w:pPr>
        <w:jc w:val="both"/>
      </w:pPr>
      <w:r w:rsidRPr="00416E3E">
        <w:rPr>
          <w:b/>
          <w:bCs/>
        </w:rPr>
        <w:lastRenderedPageBreak/>
        <w:t>Hymn</w:t>
      </w:r>
      <w:proofErr w:type="gramStart"/>
      <w:r w:rsidRPr="00416E3E">
        <w:rPr>
          <w:b/>
          <w:bCs/>
        </w:rPr>
        <w:t xml:space="preserve">:  </w:t>
      </w:r>
      <w:r w:rsidRPr="00416E3E">
        <w:t>‘</w:t>
      </w:r>
      <w:proofErr w:type="gramEnd"/>
      <w:r w:rsidRPr="00416E3E">
        <w:t>Give thanks for life’</w:t>
      </w:r>
      <w:r w:rsidR="003533E9">
        <w:t xml:space="preserve"> Words AA45 Tune </w:t>
      </w:r>
      <w:r w:rsidR="003533E9" w:rsidRPr="003533E9">
        <w:rPr>
          <w:i/>
          <w:iCs/>
        </w:rPr>
        <w:t xml:space="preserve">Sine </w:t>
      </w:r>
      <w:proofErr w:type="spellStart"/>
      <w:r w:rsidR="003533E9" w:rsidRPr="003533E9">
        <w:rPr>
          <w:i/>
          <w:iCs/>
        </w:rPr>
        <w:t>Nomine</w:t>
      </w:r>
      <w:proofErr w:type="spellEnd"/>
      <w:r w:rsidR="003533E9">
        <w:t xml:space="preserve"> CH4 740</w:t>
      </w:r>
    </w:p>
    <w:p w14:paraId="195A12B0" w14:textId="351650FD" w:rsidR="00E869AF" w:rsidRPr="00514247" w:rsidRDefault="00E869AF" w:rsidP="00E869AF">
      <w:pPr>
        <w:rPr>
          <w:b/>
        </w:rPr>
      </w:pPr>
      <w:r w:rsidRPr="00514247">
        <w:rPr>
          <w:b/>
        </w:rPr>
        <w:t>Give thanks for life, the measure of our days,</w:t>
      </w:r>
      <w:r w:rsidRPr="00514247">
        <w:rPr>
          <w:b/>
        </w:rPr>
        <w:tab/>
      </w:r>
      <w:r w:rsidRPr="00514247">
        <w:rPr>
          <w:b/>
        </w:rPr>
        <w:tab/>
      </w:r>
    </w:p>
    <w:p w14:paraId="2F8BA728" w14:textId="77777777" w:rsidR="00E869AF" w:rsidRPr="00514247" w:rsidRDefault="00E869AF" w:rsidP="00E869AF">
      <w:pPr>
        <w:rPr>
          <w:b/>
        </w:rPr>
      </w:pPr>
      <w:r w:rsidRPr="00514247">
        <w:rPr>
          <w:b/>
        </w:rPr>
        <w:t>mortal, we pass through beauty that decays,</w:t>
      </w:r>
    </w:p>
    <w:p w14:paraId="1B986C5F" w14:textId="77777777" w:rsidR="00E869AF" w:rsidRPr="00514247" w:rsidRDefault="00E869AF" w:rsidP="00E869AF">
      <w:pPr>
        <w:rPr>
          <w:b/>
        </w:rPr>
      </w:pPr>
      <w:r w:rsidRPr="00514247">
        <w:rPr>
          <w:b/>
        </w:rPr>
        <w:t>yet sing to God our hope, our love, our praise:</w:t>
      </w:r>
    </w:p>
    <w:p w14:paraId="41822CE3" w14:textId="77777777" w:rsidR="00E869AF" w:rsidRPr="00514247" w:rsidRDefault="00E869AF" w:rsidP="00E869AF">
      <w:pPr>
        <w:rPr>
          <w:b/>
          <w:i/>
        </w:rPr>
      </w:pPr>
      <w:r w:rsidRPr="00514247">
        <w:rPr>
          <w:b/>
        </w:rPr>
        <w:tab/>
      </w:r>
      <w:r w:rsidRPr="00514247">
        <w:rPr>
          <w:b/>
          <w:i/>
        </w:rPr>
        <w:t>Alleluia, Alleluia!</w:t>
      </w:r>
    </w:p>
    <w:p w14:paraId="3A00D908" w14:textId="77777777" w:rsidR="00E869AF" w:rsidRPr="00082300" w:rsidRDefault="00E869AF" w:rsidP="00E869AF">
      <w:pPr>
        <w:rPr>
          <w:b/>
          <w:i/>
          <w:sz w:val="10"/>
          <w:szCs w:val="10"/>
        </w:rPr>
      </w:pPr>
    </w:p>
    <w:p w14:paraId="4D92D635" w14:textId="77777777" w:rsidR="00E869AF" w:rsidRPr="00514247" w:rsidRDefault="00E869AF" w:rsidP="00E869AF">
      <w:pPr>
        <w:rPr>
          <w:b/>
        </w:rPr>
      </w:pPr>
      <w:r w:rsidRPr="00514247">
        <w:rPr>
          <w:b/>
        </w:rPr>
        <w:t>Give thanks for those who made their life a light</w:t>
      </w:r>
    </w:p>
    <w:p w14:paraId="153081FA" w14:textId="77777777" w:rsidR="00E869AF" w:rsidRPr="00514247" w:rsidRDefault="00E869AF" w:rsidP="00E869AF">
      <w:pPr>
        <w:rPr>
          <w:b/>
        </w:rPr>
      </w:pPr>
      <w:r w:rsidRPr="00514247">
        <w:rPr>
          <w:b/>
        </w:rPr>
        <w:t>caught from the Christ-flame, bursting through the night,</w:t>
      </w:r>
    </w:p>
    <w:p w14:paraId="7E02B62F" w14:textId="77777777" w:rsidR="007D7C1E" w:rsidRDefault="00E869AF" w:rsidP="00E869AF">
      <w:pPr>
        <w:rPr>
          <w:b/>
        </w:rPr>
      </w:pPr>
      <w:r w:rsidRPr="00514247">
        <w:rPr>
          <w:b/>
        </w:rPr>
        <w:t xml:space="preserve">who touched the truth, </w:t>
      </w:r>
      <w:proofErr w:type="gramStart"/>
      <w:r w:rsidRPr="00514247">
        <w:rPr>
          <w:b/>
        </w:rPr>
        <w:t>who  burned</w:t>
      </w:r>
      <w:proofErr w:type="gramEnd"/>
      <w:r w:rsidRPr="00514247">
        <w:rPr>
          <w:b/>
        </w:rPr>
        <w:t xml:space="preserve"> for what is right: </w:t>
      </w:r>
    </w:p>
    <w:p w14:paraId="10B0E5CF" w14:textId="4DC81F88" w:rsidR="00E869AF" w:rsidRDefault="007D7C1E" w:rsidP="007D7C1E">
      <w:pPr>
        <w:ind w:firstLine="720"/>
        <w:rPr>
          <w:b/>
          <w:i/>
        </w:rPr>
      </w:pPr>
      <w:r w:rsidRPr="00514247">
        <w:rPr>
          <w:b/>
          <w:i/>
        </w:rPr>
        <w:t>Alleluia, Alleluia!</w:t>
      </w:r>
    </w:p>
    <w:p w14:paraId="24458C83" w14:textId="77777777" w:rsidR="007D7C1E" w:rsidRPr="00082300" w:rsidRDefault="007D7C1E" w:rsidP="007D7C1E">
      <w:pPr>
        <w:ind w:firstLine="720"/>
        <w:rPr>
          <w:b/>
          <w:sz w:val="10"/>
          <w:szCs w:val="10"/>
        </w:rPr>
      </w:pPr>
    </w:p>
    <w:p w14:paraId="6D6D02BC" w14:textId="77777777" w:rsidR="00E869AF" w:rsidRPr="00514247" w:rsidRDefault="00E869AF" w:rsidP="00E869AF">
      <w:pPr>
        <w:rPr>
          <w:b/>
        </w:rPr>
      </w:pPr>
      <w:proofErr w:type="gramStart"/>
      <w:r w:rsidRPr="00514247">
        <w:rPr>
          <w:b/>
        </w:rPr>
        <w:t>And  for</w:t>
      </w:r>
      <w:proofErr w:type="gramEnd"/>
      <w:r w:rsidRPr="00514247">
        <w:rPr>
          <w:b/>
        </w:rPr>
        <w:t xml:space="preserve"> our own, our living and our dead,</w:t>
      </w:r>
    </w:p>
    <w:p w14:paraId="0A0EE843" w14:textId="77777777" w:rsidR="00E869AF" w:rsidRPr="00514247" w:rsidRDefault="00E869AF" w:rsidP="00E869AF">
      <w:pPr>
        <w:rPr>
          <w:b/>
        </w:rPr>
      </w:pPr>
      <w:r w:rsidRPr="00514247">
        <w:rPr>
          <w:b/>
        </w:rPr>
        <w:t>thanks for the love by which our life is fed,</w:t>
      </w:r>
    </w:p>
    <w:p w14:paraId="25667BC8" w14:textId="77777777" w:rsidR="007D7C1E" w:rsidRDefault="00E869AF" w:rsidP="00E869AF">
      <w:pPr>
        <w:rPr>
          <w:b/>
        </w:rPr>
      </w:pPr>
      <w:r w:rsidRPr="00514247">
        <w:rPr>
          <w:b/>
        </w:rPr>
        <w:t xml:space="preserve">a love not changed by time or death or dread: </w:t>
      </w:r>
    </w:p>
    <w:p w14:paraId="54AF0F9C" w14:textId="116E7FBF" w:rsidR="00E869AF" w:rsidRDefault="007D7C1E" w:rsidP="007D7C1E">
      <w:pPr>
        <w:ind w:firstLine="720"/>
        <w:rPr>
          <w:b/>
          <w:i/>
        </w:rPr>
      </w:pPr>
      <w:r w:rsidRPr="00514247">
        <w:rPr>
          <w:b/>
          <w:i/>
        </w:rPr>
        <w:t>Alleluia, Alleluia!</w:t>
      </w:r>
    </w:p>
    <w:p w14:paraId="0E8A8F7E" w14:textId="77777777" w:rsidR="007D7C1E" w:rsidRPr="00082300" w:rsidRDefault="007D7C1E" w:rsidP="007D7C1E">
      <w:pPr>
        <w:ind w:firstLine="720"/>
        <w:rPr>
          <w:b/>
          <w:sz w:val="10"/>
          <w:szCs w:val="10"/>
        </w:rPr>
      </w:pPr>
    </w:p>
    <w:p w14:paraId="5AF6B7B3" w14:textId="77777777" w:rsidR="00E869AF" w:rsidRPr="00514247" w:rsidRDefault="00E869AF" w:rsidP="00E869AF">
      <w:pPr>
        <w:rPr>
          <w:b/>
        </w:rPr>
      </w:pPr>
      <w:r w:rsidRPr="00514247">
        <w:rPr>
          <w:b/>
        </w:rPr>
        <w:t>Give thanks for hope that, like the wheat, the grain</w:t>
      </w:r>
    </w:p>
    <w:p w14:paraId="45F23AAC" w14:textId="77777777" w:rsidR="00E869AF" w:rsidRPr="00514247" w:rsidRDefault="00E869AF" w:rsidP="00E869AF">
      <w:pPr>
        <w:rPr>
          <w:b/>
        </w:rPr>
      </w:pPr>
      <w:r w:rsidRPr="00514247">
        <w:rPr>
          <w:b/>
        </w:rPr>
        <w:t>lying in darkness, does its life retain</w:t>
      </w:r>
    </w:p>
    <w:p w14:paraId="1C3483F2" w14:textId="77777777" w:rsidR="007D7C1E" w:rsidRDefault="00E869AF" w:rsidP="00E869AF">
      <w:pPr>
        <w:rPr>
          <w:b/>
        </w:rPr>
      </w:pPr>
      <w:r w:rsidRPr="00514247">
        <w:rPr>
          <w:b/>
        </w:rPr>
        <w:t>in resurrection to grow green again:</w:t>
      </w:r>
    </w:p>
    <w:p w14:paraId="3C1092BC" w14:textId="224B7527" w:rsidR="00E869AF" w:rsidRPr="00514247" w:rsidRDefault="00E869AF" w:rsidP="007D7C1E">
      <w:pPr>
        <w:ind w:firstLine="720"/>
        <w:rPr>
          <w:b/>
          <w:i/>
        </w:rPr>
      </w:pPr>
      <w:r w:rsidRPr="00514247">
        <w:rPr>
          <w:b/>
        </w:rPr>
        <w:t xml:space="preserve"> </w:t>
      </w:r>
      <w:r w:rsidR="007D7C1E" w:rsidRPr="00514247">
        <w:rPr>
          <w:b/>
          <w:i/>
        </w:rPr>
        <w:t>Alleluia, Alleluia!</w:t>
      </w:r>
    </w:p>
    <w:p w14:paraId="707334AA" w14:textId="77777777" w:rsidR="00335D1A" w:rsidRPr="00416E3E" w:rsidRDefault="00335D1A" w:rsidP="00335D1A">
      <w:pPr>
        <w:jc w:val="both"/>
      </w:pPr>
    </w:p>
    <w:p w14:paraId="0EB85546" w14:textId="77777777" w:rsidR="00335D1A" w:rsidRPr="00416E3E" w:rsidRDefault="00335D1A" w:rsidP="00335D1A">
      <w:pPr>
        <w:jc w:val="both"/>
        <w:rPr>
          <w:b/>
          <w:bCs/>
        </w:rPr>
      </w:pPr>
      <w:r w:rsidRPr="00416E3E">
        <w:rPr>
          <w:b/>
          <w:bCs/>
        </w:rPr>
        <w:t>Benediction:</w:t>
      </w:r>
    </w:p>
    <w:p w14:paraId="50AC071D" w14:textId="77777777" w:rsidR="00335D1A" w:rsidRDefault="00335D1A" w:rsidP="00335D1A">
      <w:pPr>
        <w:jc w:val="both"/>
      </w:pPr>
      <w:r w:rsidRPr="00416E3E">
        <w:t>(3-fold Amen)</w:t>
      </w:r>
    </w:p>
    <w:p w14:paraId="0245FD09" w14:textId="77777777" w:rsidR="00334738" w:rsidRDefault="00334738" w:rsidP="00335D1A">
      <w:pPr>
        <w:jc w:val="both"/>
      </w:pPr>
    </w:p>
    <w:p w14:paraId="13DCECE4" w14:textId="7464910A" w:rsidR="00334738" w:rsidRDefault="00334738" w:rsidP="00335D1A">
      <w:pPr>
        <w:jc w:val="both"/>
      </w:pPr>
      <w:r>
        <w:t>Worship Leader</w:t>
      </w:r>
      <w:r w:rsidR="00F70388">
        <w:t>:</w:t>
      </w:r>
      <w:r>
        <w:t xml:space="preserve"> The Right Rev Rose Luxford</w:t>
      </w:r>
      <w:r w:rsidR="007D7C1E">
        <w:t>, Moderator, PCANZ</w:t>
      </w:r>
    </w:p>
    <w:p w14:paraId="0EC70607" w14:textId="77777777" w:rsidR="00F70388" w:rsidRDefault="00F70388" w:rsidP="00F70388">
      <w:pPr>
        <w:jc w:val="both"/>
      </w:pPr>
      <w:r>
        <w:t xml:space="preserve">Speakers: </w:t>
      </w:r>
    </w:p>
    <w:p w14:paraId="0E1CEF29" w14:textId="455D95F0" w:rsidR="00F70388" w:rsidRPr="00334738" w:rsidRDefault="00F70388" w:rsidP="00F70388">
      <w:pPr>
        <w:jc w:val="both"/>
        <w:rPr>
          <w:b/>
          <w:bCs/>
        </w:rPr>
      </w:pPr>
      <w:r w:rsidRPr="00F70388">
        <w:t xml:space="preserve">Dr Stan </w:t>
      </w:r>
      <w:proofErr w:type="gramStart"/>
      <w:r w:rsidRPr="00F70388">
        <w:t>Pardoe</w:t>
      </w:r>
      <w:r>
        <w:t xml:space="preserve">, </w:t>
      </w:r>
      <w:r w:rsidRPr="00F70388">
        <w:t xml:space="preserve"> Kaumatua</w:t>
      </w:r>
      <w:proofErr w:type="gramEnd"/>
      <w:r w:rsidRPr="00F70388">
        <w:t xml:space="preserve"> o Rongowhakaata and </w:t>
      </w:r>
      <w:proofErr w:type="spellStart"/>
      <w:r w:rsidRPr="00F70388">
        <w:t>Turanganui</w:t>
      </w:r>
      <w:proofErr w:type="spellEnd"/>
      <w:r w:rsidRPr="00F70388">
        <w:t xml:space="preserve"> a Kiwa</w:t>
      </w:r>
    </w:p>
    <w:p w14:paraId="043EF285" w14:textId="0C5A9DB9" w:rsidR="00F70388" w:rsidRPr="00F70388" w:rsidRDefault="00F70388" w:rsidP="00F70388">
      <w:pPr>
        <w:jc w:val="both"/>
      </w:pPr>
      <w:r w:rsidRPr="00F70388">
        <w:t xml:space="preserve">Marie </w:t>
      </w:r>
      <w:proofErr w:type="gramStart"/>
      <w:r w:rsidRPr="00F70388">
        <w:t>Burgess</w:t>
      </w:r>
      <w:r>
        <w:t xml:space="preserve">, </w:t>
      </w:r>
      <w:r w:rsidRPr="00F70388">
        <w:t xml:space="preserve"> parishioner</w:t>
      </w:r>
      <w:proofErr w:type="gramEnd"/>
      <w:r w:rsidRPr="00F70388">
        <w:t xml:space="preserve"> and great grand-daughter of Robert and Jane Atkins</w:t>
      </w:r>
    </w:p>
    <w:p w14:paraId="202BD888" w14:textId="070FBABC" w:rsidR="00F70388" w:rsidRDefault="00F70388" w:rsidP="00335D1A">
      <w:pPr>
        <w:jc w:val="both"/>
      </w:pPr>
    </w:p>
    <w:p w14:paraId="675624D1" w14:textId="1BC7A29E" w:rsidR="00AC7AA1" w:rsidRDefault="00AC7AA1" w:rsidP="00335D1A">
      <w:pPr>
        <w:jc w:val="both"/>
      </w:pPr>
      <w:r>
        <w:t>Readers</w:t>
      </w:r>
      <w:r w:rsidR="00F70388">
        <w:t xml:space="preserve"> in order of reading</w:t>
      </w:r>
      <w:r>
        <w:t xml:space="preserve">: </w:t>
      </w:r>
      <w:r>
        <w:tab/>
        <w:t>Jan Ewart</w:t>
      </w:r>
    </w:p>
    <w:p w14:paraId="0E286129" w14:textId="697B0BFC" w:rsidR="004E64E8" w:rsidRDefault="004E64E8" w:rsidP="00335D1A">
      <w:pPr>
        <w:jc w:val="both"/>
      </w:pPr>
      <w:r>
        <w:tab/>
      </w:r>
      <w:r>
        <w:tab/>
      </w:r>
      <w:r>
        <w:tab/>
      </w:r>
      <w:r>
        <w:tab/>
        <w:t>Seton Clare</w:t>
      </w:r>
    </w:p>
    <w:p w14:paraId="5CFC7819" w14:textId="08B2D98D" w:rsidR="00AC7AA1" w:rsidRDefault="004E64E8" w:rsidP="00335D1A">
      <w:pPr>
        <w:jc w:val="both"/>
      </w:pPr>
      <w:r>
        <w:tab/>
      </w:r>
      <w:r>
        <w:tab/>
      </w:r>
      <w:r>
        <w:tab/>
      </w:r>
      <w:r>
        <w:tab/>
        <w:t>Bev Kirkpatrick</w:t>
      </w:r>
    </w:p>
    <w:p w14:paraId="1592FDC7" w14:textId="003EDC3F" w:rsidR="00AC7AA1" w:rsidRDefault="00AC7AA1" w:rsidP="00335D1A">
      <w:pPr>
        <w:jc w:val="both"/>
      </w:pPr>
      <w:r>
        <w:tab/>
      </w:r>
      <w:r>
        <w:tab/>
      </w:r>
    </w:p>
    <w:p w14:paraId="3E5ADFF5" w14:textId="77777777" w:rsidR="00334738" w:rsidRDefault="00334738" w:rsidP="00335D1A">
      <w:pPr>
        <w:jc w:val="both"/>
      </w:pPr>
    </w:p>
    <w:p w14:paraId="41F29504" w14:textId="77777777" w:rsidR="00334738" w:rsidRDefault="00334738" w:rsidP="00335D1A">
      <w:pPr>
        <w:jc w:val="both"/>
      </w:pPr>
    </w:p>
    <w:p w14:paraId="77627FFA" w14:textId="77777777" w:rsidR="00334738" w:rsidRDefault="00334738" w:rsidP="00335D1A">
      <w:pPr>
        <w:jc w:val="both"/>
      </w:pPr>
    </w:p>
    <w:p w14:paraId="2E371496" w14:textId="77777777" w:rsidR="00334738" w:rsidRDefault="00334738" w:rsidP="00335D1A">
      <w:pPr>
        <w:jc w:val="both"/>
      </w:pPr>
    </w:p>
    <w:p w14:paraId="5C82BC93" w14:textId="77777777" w:rsidR="00B902E1" w:rsidRDefault="008A5528" w:rsidP="00B902E1">
      <w:pPr>
        <w:jc w:val="center"/>
        <w:rPr>
          <w:b/>
          <w:bCs/>
          <w:sz w:val="28"/>
          <w:szCs w:val="28"/>
        </w:rPr>
      </w:pPr>
      <w:r w:rsidRPr="00514247">
        <w:tab/>
      </w:r>
      <w:r w:rsidR="00B902E1">
        <w:rPr>
          <w:noProof/>
        </w:rPr>
        <w:drawing>
          <wp:inline distT="0" distB="0" distL="0" distR="0" wp14:anchorId="4CD7B33F" wp14:editId="35FDB63B">
            <wp:extent cx="3295650" cy="2471738"/>
            <wp:effectExtent l="0" t="0" r="0" b="5080"/>
            <wp:docPr id="1463120053" name="Picture 1" descr="Matawhero NZ Wars mem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awhero NZ Wars memori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2668" cy="2477002"/>
                    </a:xfrm>
                    <a:prstGeom prst="rect">
                      <a:avLst/>
                    </a:prstGeom>
                    <a:noFill/>
                    <a:ln>
                      <a:noFill/>
                    </a:ln>
                  </pic:spPr>
                </pic:pic>
              </a:graphicData>
            </a:graphic>
          </wp:inline>
        </w:drawing>
      </w:r>
    </w:p>
    <w:p w14:paraId="713B1F7B" w14:textId="77777777" w:rsidR="00B902E1" w:rsidRDefault="00B902E1" w:rsidP="00B902E1">
      <w:pPr>
        <w:jc w:val="center"/>
        <w:rPr>
          <w:b/>
          <w:bCs/>
          <w:sz w:val="28"/>
          <w:szCs w:val="28"/>
        </w:rPr>
      </w:pPr>
      <w:proofErr w:type="spellStart"/>
      <w:r>
        <w:rPr>
          <w:b/>
          <w:bCs/>
          <w:sz w:val="28"/>
          <w:szCs w:val="28"/>
        </w:rPr>
        <w:t>Makaraka</w:t>
      </w:r>
      <w:proofErr w:type="spellEnd"/>
      <w:r>
        <w:rPr>
          <w:b/>
          <w:bCs/>
          <w:sz w:val="28"/>
          <w:szCs w:val="28"/>
        </w:rPr>
        <w:t xml:space="preserve"> memorial</w:t>
      </w:r>
    </w:p>
    <w:p w14:paraId="2E6F1D27" w14:textId="0433A899" w:rsidR="008A5528" w:rsidRPr="00514247" w:rsidRDefault="008A5528" w:rsidP="00082300">
      <w:pPr>
        <w:rPr>
          <w:b/>
          <w:i/>
        </w:rPr>
      </w:pPr>
    </w:p>
    <w:p w14:paraId="57BFCED9" w14:textId="77777777" w:rsidR="00E869AF" w:rsidRPr="00416E3E" w:rsidRDefault="00E869AF" w:rsidP="00335D1A">
      <w:pPr>
        <w:jc w:val="both"/>
      </w:pPr>
    </w:p>
    <w:p w14:paraId="5D7FB9CF" w14:textId="77777777" w:rsidR="00335D1A" w:rsidRDefault="00335D1A" w:rsidP="00335D1A">
      <w:pPr>
        <w:jc w:val="center"/>
        <w:rPr>
          <w:b/>
          <w:bCs/>
          <w:sz w:val="28"/>
          <w:szCs w:val="28"/>
        </w:rPr>
      </w:pPr>
      <w:r>
        <w:rPr>
          <w:noProof/>
        </w:rPr>
        <w:drawing>
          <wp:inline distT="0" distB="0" distL="0" distR="0" wp14:anchorId="38CD571E" wp14:editId="1E915F64">
            <wp:extent cx="2038350" cy="2719160"/>
            <wp:effectExtent l="0" t="0" r="0" b="5080"/>
            <wp:docPr id="366154127" name="Picture 2" descr="Waerenga-a-Hika NZ Wars mem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erenga-a-Hika NZ Wars memori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3299" cy="2752442"/>
                    </a:xfrm>
                    <a:prstGeom prst="rect">
                      <a:avLst/>
                    </a:prstGeom>
                    <a:noFill/>
                    <a:ln>
                      <a:noFill/>
                    </a:ln>
                  </pic:spPr>
                </pic:pic>
              </a:graphicData>
            </a:graphic>
          </wp:inline>
        </w:drawing>
      </w:r>
    </w:p>
    <w:p w14:paraId="080812FE" w14:textId="7DAA5059" w:rsidR="00335D1A" w:rsidRDefault="00335D1A" w:rsidP="00335D1A">
      <w:pPr>
        <w:jc w:val="center"/>
        <w:rPr>
          <w:b/>
          <w:bCs/>
          <w:sz w:val="28"/>
          <w:szCs w:val="28"/>
        </w:rPr>
      </w:pPr>
      <w:proofErr w:type="spellStart"/>
      <w:r>
        <w:rPr>
          <w:b/>
          <w:bCs/>
          <w:sz w:val="28"/>
          <w:szCs w:val="28"/>
        </w:rPr>
        <w:t>Waerenga</w:t>
      </w:r>
      <w:proofErr w:type="spellEnd"/>
      <w:r>
        <w:rPr>
          <w:b/>
          <w:bCs/>
          <w:sz w:val="28"/>
          <w:szCs w:val="28"/>
        </w:rPr>
        <w:t>-a-</w:t>
      </w:r>
      <w:proofErr w:type="spellStart"/>
      <w:r>
        <w:rPr>
          <w:b/>
          <w:bCs/>
          <w:sz w:val="28"/>
          <w:szCs w:val="28"/>
        </w:rPr>
        <w:t>hika</w:t>
      </w:r>
      <w:proofErr w:type="spellEnd"/>
      <w:r>
        <w:rPr>
          <w:b/>
          <w:bCs/>
          <w:sz w:val="28"/>
          <w:szCs w:val="28"/>
        </w:rPr>
        <w:t xml:space="preserve"> memorial</w:t>
      </w:r>
    </w:p>
    <w:p w14:paraId="493131AB" w14:textId="11BB48F9" w:rsidR="002465B6" w:rsidRPr="00BE5C28" w:rsidRDefault="002465B6" w:rsidP="00335D1A">
      <w:pPr>
        <w:tabs>
          <w:tab w:val="left" w:pos="72"/>
        </w:tabs>
        <w:rPr>
          <w:b/>
          <w:bCs/>
          <w:i/>
          <w:color w:val="000000" w:themeColor="text1"/>
          <w:sz w:val="22"/>
          <w:szCs w:val="22"/>
        </w:rPr>
      </w:pPr>
    </w:p>
    <w:sectPr w:rsidR="002465B6" w:rsidRPr="00BE5C28" w:rsidSect="00E31C50">
      <w:footerReference w:type="default" r:id="rId11"/>
      <w:pgSz w:w="8419" w:h="11906" w:orient="landscape"/>
      <w:pgMar w:top="709"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AB37" w14:textId="77777777" w:rsidR="00D02258" w:rsidRDefault="00D02258" w:rsidP="00074CD6">
      <w:r>
        <w:separator/>
      </w:r>
    </w:p>
  </w:endnote>
  <w:endnote w:type="continuationSeparator" w:id="0">
    <w:p w14:paraId="179AB825" w14:textId="77777777" w:rsidR="00D02258" w:rsidRDefault="00D02258"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65FD" w14:textId="77777777" w:rsidR="00074CD6" w:rsidRDefault="00AD6F6D">
    <w:pPr>
      <w:pStyle w:val="Footer"/>
      <w:jc w:val="center"/>
    </w:pPr>
    <w:r>
      <w:fldChar w:fldCharType="begin"/>
    </w:r>
    <w:r>
      <w:instrText xml:space="preserve"> PAGE   \* MERGEFORMAT </w:instrText>
    </w:r>
    <w:r>
      <w:fldChar w:fldCharType="separate"/>
    </w:r>
    <w:r w:rsidR="00E91736">
      <w:rPr>
        <w:noProof/>
      </w:rPr>
      <w:t>1</w:t>
    </w:r>
    <w:r>
      <w:rPr>
        <w:noProof/>
      </w:rPr>
      <w:fldChar w:fldCharType="end"/>
    </w:r>
  </w:p>
  <w:p w14:paraId="4A6E8C20"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B9A53" w14:textId="77777777" w:rsidR="00D02258" w:rsidRDefault="00D02258" w:rsidP="00074CD6">
      <w:r>
        <w:separator/>
      </w:r>
    </w:p>
  </w:footnote>
  <w:footnote w:type="continuationSeparator" w:id="0">
    <w:p w14:paraId="31A0975B" w14:textId="77777777" w:rsidR="00D02258" w:rsidRDefault="00D02258"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5A7"/>
    <w:multiLevelType w:val="multilevel"/>
    <w:tmpl w:val="2AE2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D0243"/>
    <w:multiLevelType w:val="hybridMultilevel"/>
    <w:tmpl w:val="927AF074"/>
    <w:lvl w:ilvl="0" w:tplc="7A5801AC">
      <w:start w:val="2"/>
      <w:numFmt w:val="decimal"/>
      <w:lvlText w:val="%1."/>
      <w:lvlJc w:val="left"/>
      <w:pPr>
        <w:tabs>
          <w:tab w:val="num" w:pos="900"/>
        </w:tabs>
        <w:ind w:left="900" w:hanging="54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3" w15:restartNumberingAfterBreak="0">
    <w:nsid w:val="41995DA3"/>
    <w:multiLevelType w:val="hybridMultilevel"/>
    <w:tmpl w:val="04DA9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6D15A35"/>
    <w:multiLevelType w:val="hybridMultilevel"/>
    <w:tmpl w:val="9C804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6"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7" w15:restartNumberingAfterBreak="0">
    <w:nsid w:val="67CB1692"/>
    <w:multiLevelType w:val="singleLevel"/>
    <w:tmpl w:val="3610725C"/>
    <w:lvl w:ilvl="0">
      <w:start w:val="1"/>
      <w:numFmt w:val="decimal"/>
      <w:lvlText w:val="%1."/>
      <w:lvlJc w:val="left"/>
      <w:pPr>
        <w:tabs>
          <w:tab w:val="num" w:pos="1140"/>
        </w:tabs>
        <w:ind w:left="1140" w:hanging="570"/>
      </w:pPr>
      <w:rPr>
        <w:rFonts w:hint="default"/>
      </w:rPr>
    </w:lvl>
  </w:abstractNum>
  <w:abstractNum w:abstractNumId="8" w15:restartNumberingAfterBreak="0">
    <w:nsid w:val="6F2103E4"/>
    <w:multiLevelType w:val="singleLevel"/>
    <w:tmpl w:val="E182F72C"/>
    <w:lvl w:ilvl="0">
      <w:start w:val="3"/>
      <w:numFmt w:val="decimal"/>
      <w:lvlText w:val="%1."/>
      <w:lvlJc w:val="left"/>
      <w:pPr>
        <w:tabs>
          <w:tab w:val="num" w:pos="1500"/>
        </w:tabs>
        <w:ind w:left="1500" w:hanging="360"/>
      </w:pPr>
      <w:rPr>
        <w:rFonts w:hint="default"/>
      </w:rPr>
    </w:lvl>
  </w:abstractNum>
  <w:num w:numId="1" w16cid:durableId="1718435312">
    <w:abstractNumId w:val="7"/>
  </w:num>
  <w:num w:numId="2" w16cid:durableId="733968271">
    <w:abstractNumId w:val="5"/>
  </w:num>
  <w:num w:numId="3" w16cid:durableId="317274876">
    <w:abstractNumId w:val="6"/>
  </w:num>
  <w:num w:numId="4" w16cid:durableId="839471046">
    <w:abstractNumId w:val="0"/>
  </w:num>
  <w:num w:numId="5" w16cid:durableId="559831116">
    <w:abstractNumId w:val="2"/>
  </w:num>
  <w:num w:numId="6" w16cid:durableId="1612009543">
    <w:abstractNumId w:val="8"/>
  </w:num>
  <w:num w:numId="7" w16cid:durableId="590353433">
    <w:abstractNumId w:val="3"/>
  </w:num>
  <w:num w:numId="8" w16cid:durableId="1269893078">
    <w:abstractNumId w:val="4"/>
  </w:num>
  <w:num w:numId="9" w16cid:durableId="2055233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1BA5"/>
    <w:rsid w:val="0000455A"/>
    <w:rsid w:val="000103DC"/>
    <w:rsid w:val="00014525"/>
    <w:rsid w:val="0001733A"/>
    <w:rsid w:val="000333D1"/>
    <w:rsid w:val="00045FDD"/>
    <w:rsid w:val="00046677"/>
    <w:rsid w:val="000505A3"/>
    <w:rsid w:val="00050973"/>
    <w:rsid w:val="00060D0E"/>
    <w:rsid w:val="00064256"/>
    <w:rsid w:val="00067B2B"/>
    <w:rsid w:val="00074CD6"/>
    <w:rsid w:val="00082300"/>
    <w:rsid w:val="000845B6"/>
    <w:rsid w:val="000A3581"/>
    <w:rsid w:val="000B485B"/>
    <w:rsid w:val="000C495C"/>
    <w:rsid w:val="000C5535"/>
    <w:rsid w:val="000C5B7C"/>
    <w:rsid w:val="000D08F3"/>
    <w:rsid w:val="000D6778"/>
    <w:rsid w:val="000F323B"/>
    <w:rsid w:val="00104BE6"/>
    <w:rsid w:val="001068D7"/>
    <w:rsid w:val="00111B80"/>
    <w:rsid w:val="0011559D"/>
    <w:rsid w:val="001217A7"/>
    <w:rsid w:val="00124FF7"/>
    <w:rsid w:val="001335FC"/>
    <w:rsid w:val="0013448F"/>
    <w:rsid w:val="00137239"/>
    <w:rsid w:val="00150B99"/>
    <w:rsid w:val="0015391E"/>
    <w:rsid w:val="00161FD6"/>
    <w:rsid w:val="00166B79"/>
    <w:rsid w:val="00170795"/>
    <w:rsid w:val="00190FF9"/>
    <w:rsid w:val="00195DE5"/>
    <w:rsid w:val="001976C7"/>
    <w:rsid w:val="001B29B8"/>
    <w:rsid w:val="001C196E"/>
    <w:rsid w:val="001D0E23"/>
    <w:rsid w:val="001E1DA8"/>
    <w:rsid w:val="001F4723"/>
    <w:rsid w:val="001F7ACB"/>
    <w:rsid w:val="002002A6"/>
    <w:rsid w:val="00200889"/>
    <w:rsid w:val="00206539"/>
    <w:rsid w:val="0021081B"/>
    <w:rsid w:val="002142C4"/>
    <w:rsid w:val="002232A1"/>
    <w:rsid w:val="00224719"/>
    <w:rsid w:val="00235353"/>
    <w:rsid w:val="0023694B"/>
    <w:rsid w:val="00240770"/>
    <w:rsid w:val="002465B6"/>
    <w:rsid w:val="002505C2"/>
    <w:rsid w:val="002534B3"/>
    <w:rsid w:val="00271C31"/>
    <w:rsid w:val="00291CA4"/>
    <w:rsid w:val="002927F5"/>
    <w:rsid w:val="002A7945"/>
    <w:rsid w:val="002D0064"/>
    <w:rsid w:val="002D0A66"/>
    <w:rsid w:val="002F1A30"/>
    <w:rsid w:val="002F7D5F"/>
    <w:rsid w:val="003014C8"/>
    <w:rsid w:val="003114EA"/>
    <w:rsid w:val="00323F12"/>
    <w:rsid w:val="0032700D"/>
    <w:rsid w:val="00330924"/>
    <w:rsid w:val="003323E5"/>
    <w:rsid w:val="003329CA"/>
    <w:rsid w:val="00334738"/>
    <w:rsid w:val="00335D1A"/>
    <w:rsid w:val="003361E6"/>
    <w:rsid w:val="00342984"/>
    <w:rsid w:val="003533E9"/>
    <w:rsid w:val="00366622"/>
    <w:rsid w:val="00373786"/>
    <w:rsid w:val="00374FE9"/>
    <w:rsid w:val="00382E54"/>
    <w:rsid w:val="00383094"/>
    <w:rsid w:val="003848B3"/>
    <w:rsid w:val="00390FFB"/>
    <w:rsid w:val="0039122A"/>
    <w:rsid w:val="003A0BAB"/>
    <w:rsid w:val="003A3707"/>
    <w:rsid w:val="003A46EB"/>
    <w:rsid w:val="003B07FA"/>
    <w:rsid w:val="003B50AF"/>
    <w:rsid w:val="003C07C3"/>
    <w:rsid w:val="003C363A"/>
    <w:rsid w:val="003C3BF0"/>
    <w:rsid w:val="003C3C74"/>
    <w:rsid w:val="003C45C2"/>
    <w:rsid w:val="003D4FC3"/>
    <w:rsid w:val="003D7A1D"/>
    <w:rsid w:val="003E0A07"/>
    <w:rsid w:val="003F271C"/>
    <w:rsid w:val="00404363"/>
    <w:rsid w:val="00410E9C"/>
    <w:rsid w:val="00417525"/>
    <w:rsid w:val="004225AD"/>
    <w:rsid w:val="00426159"/>
    <w:rsid w:val="00433F35"/>
    <w:rsid w:val="004368E8"/>
    <w:rsid w:val="00437759"/>
    <w:rsid w:val="004410F1"/>
    <w:rsid w:val="00447588"/>
    <w:rsid w:val="00450F89"/>
    <w:rsid w:val="004526E5"/>
    <w:rsid w:val="00466B06"/>
    <w:rsid w:val="00472FA3"/>
    <w:rsid w:val="00473C64"/>
    <w:rsid w:val="00474C71"/>
    <w:rsid w:val="00481A09"/>
    <w:rsid w:val="004932EF"/>
    <w:rsid w:val="004979BA"/>
    <w:rsid w:val="004B391F"/>
    <w:rsid w:val="004B48BB"/>
    <w:rsid w:val="004B6EDA"/>
    <w:rsid w:val="004C4095"/>
    <w:rsid w:val="004D30C2"/>
    <w:rsid w:val="004E26F9"/>
    <w:rsid w:val="004E64E8"/>
    <w:rsid w:val="004F590D"/>
    <w:rsid w:val="0050728D"/>
    <w:rsid w:val="0051121A"/>
    <w:rsid w:val="0052636D"/>
    <w:rsid w:val="00544F8C"/>
    <w:rsid w:val="00547C53"/>
    <w:rsid w:val="00550083"/>
    <w:rsid w:val="00554A3A"/>
    <w:rsid w:val="00555CAB"/>
    <w:rsid w:val="00572F53"/>
    <w:rsid w:val="00582F93"/>
    <w:rsid w:val="005B4E2E"/>
    <w:rsid w:val="005C5DDD"/>
    <w:rsid w:val="005C7BFC"/>
    <w:rsid w:val="005D3CAE"/>
    <w:rsid w:val="005E086D"/>
    <w:rsid w:val="005F304E"/>
    <w:rsid w:val="00612684"/>
    <w:rsid w:val="00613F0B"/>
    <w:rsid w:val="006241E2"/>
    <w:rsid w:val="00625449"/>
    <w:rsid w:val="00657529"/>
    <w:rsid w:val="00660D17"/>
    <w:rsid w:val="00664056"/>
    <w:rsid w:val="006644C8"/>
    <w:rsid w:val="00664AF9"/>
    <w:rsid w:val="006907CB"/>
    <w:rsid w:val="006A14A6"/>
    <w:rsid w:val="006B014A"/>
    <w:rsid w:val="006B0DC2"/>
    <w:rsid w:val="006B2959"/>
    <w:rsid w:val="006B3827"/>
    <w:rsid w:val="006B39E9"/>
    <w:rsid w:val="006B450E"/>
    <w:rsid w:val="006C3276"/>
    <w:rsid w:val="006C7C3B"/>
    <w:rsid w:val="006E1EE9"/>
    <w:rsid w:val="00710D11"/>
    <w:rsid w:val="007152CC"/>
    <w:rsid w:val="0071570C"/>
    <w:rsid w:val="00732747"/>
    <w:rsid w:val="00740BC5"/>
    <w:rsid w:val="0074560E"/>
    <w:rsid w:val="00753948"/>
    <w:rsid w:val="007553C8"/>
    <w:rsid w:val="007623A0"/>
    <w:rsid w:val="0077068D"/>
    <w:rsid w:val="0077227F"/>
    <w:rsid w:val="00782B32"/>
    <w:rsid w:val="00783378"/>
    <w:rsid w:val="00797CFF"/>
    <w:rsid w:val="007A18A5"/>
    <w:rsid w:val="007A2180"/>
    <w:rsid w:val="007B1EDC"/>
    <w:rsid w:val="007B3F84"/>
    <w:rsid w:val="007C1DA0"/>
    <w:rsid w:val="007C2B09"/>
    <w:rsid w:val="007C469F"/>
    <w:rsid w:val="007D7C1E"/>
    <w:rsid w:val="00802ECD"/>
    <w:rsid w:val="00807BEC"/>
    <w:rsid w:val="00835C3D"/>
    <w:rsid w:val="00837EB7"/>
    <w:rsid w:val="00840E06"/>
    <w:rsid w:val="0084333F"/>
    <w:rsid w:val="00861A20"/>
    <w:rsid w:val="00875497"/>
    <w:rsid w:val="008768F8"/>
    <w:rsid w:val="0088231C"/>
    <w:rsid w:val="00886A0E"/>
    <w:rsid w:val="008A5528"/>
    <w:rsid w:val="008A5572"/>
    <w:rsid w:val="008B7F15"/>
    <w:rsid w:val="008C7FE1"/>
    <w:rsid w:val="008E1616"/>
    <w:rsid w:val="008E31C2"/>
    <w:rsid w:val="008F1554"/>
    <w:rsid w:val="0091090E"/>
    <w:rsid w:val="0092367B"/>
    <w:rsid w:val="009559B5"/>
    <w:rsid w:val="009670DF"/>
    <w:rsid w:val="009677F0"/>
    <w:rsid w:val="0098178E"/>
    <w:rsid w:val="00982405"/>
    <w:rsid w:val="0098330E"/>
    <w:rsid w:val="009861C0"/>
    <w:rsid w:val="009A04D6"/>
    <w:rsid w:val="009A08DD"/>
    <w:rsid w:val="009B176D"/>
    <w:rsid w:val="009B3498"/>
    <w:rsid w:val="009E0038"/>
    <w:rsid w:val="009E25E7"/>
    <w:rsid w:val="009E73A4"/>
    <w:rsid w:val="009F67A3"/>
    <w:rsid w:val="009F6C01"/>
    <w:rsid w:val="00A15E09"/>
    <w:rsid w:val="00A205D8"/>
    <w:rsid w:val="00A20B76"/>
    <w:rsid w:val="00A221D4"/>
    <w:rsid w:val="00A224DD"/>
    <w:rsid w:val="00A22755"/>
    <w:rsid w:val="00A236B0"/>
    <w:rsid w:val="00A35B23"/>
    <w:rsid w:val="00A455BF"/>
    <w:rsid w:val="00A57D64"/>
    <w:rsid w:val="00A60EC6"/>
    <w:rsid w:val="00A70E30"/>
    <w:rsid w:val="00A74616"/>
    <w:rsid w:val="00A92238"/>
    <w:rsid w:val="00A97706"/>
    <w:rsid w:val="00AB2047"/>
    <w:rsid w:val="00AB40BC"/>
    <w:rsid w:val="00AB411D"/>
    <w:rsid w:val="00AC0F80"/>
    <w:rsid w:val="00AC7AA1"/>
    <w:rsid w:val="00AD219E"/>
    <w:rsid w:val="00AD6694"/>
    <w:rsid w:val="00AD6F6D"/>
    <w:rsid w:val="00AE44E9"/>
    <w:rsid w:val="00B03FCE"/>
    <w:rsid w:val="00B135DC"/>
    <w:rsid w:val="00B14BFA"/>
    <w:rsid w:val="00B158E0"/>
    <w:rsid w:val="00B30E8C"/>
    <w:rsid w:val="00B4171E"/>
    <w:rsid w:val="00B4190B"/>
    <w:rsid w:val="00B73F72"/>
    <w:rsid w:val="00B7458C"/>
    <w:rsid w:val="00B85E5D"/>
    <w:rsid w:val="00B86788"/>
    <w:rsid w:val="00B87275"/>
    <w:rsid w:val="00B879EC"/>
    <w:rsid w:val="00B902E1"/>
    <w:rsid w:val="00B925EA"/>
    <w:rsid w:val="00BA62AA"/>
    <w:rsid w:val="00BB1844"/>
    <w:rsid w:val="00BB3160"/>
    <w:rsid w:val="00BB4245"/>
    <w:rsid w:val="00BC6D8B"/>
    <w:rsid w:val="00BC7D8F"/>
    <w:rsid w:val="00BE146E"/>
    <w:rsid w:val="00BE5C28"/>
    <w:rsid w:val="00BE6D6E"/>
    <w:rsid w:val="00BF240C"/>
    <w:rsid w:val="00BF4FDC"/>
    <w:rsid w:val="00C05533"/>
    <w:rsid w:val="00C13ABA"/>
    <w:rsid w:val="00C23692"/>
    <w:rsid w:val="00C27C78"/>
    <w:rsid w:val="00C45089"/>
    <w:rsid w:val="00C5149A"/>
    <w:rsid w:val="00C73DD7"/>
    <w:rsid w:val="00C90CDC"/>
    <w:rsid w:val="00C95EE7"/>
    <w:rsid w:val="00CD0163"/>
    <w:rsid w:val="00CD1A0E"/>
    <w:rsid w:val="00CE0495"/>
    <w:rsid w:val="00CE4BF8"/>
    <w:rsid w:val="00CF1F81"/>
    <w:rsid w:val="00D02258"/>
    <w:rsid w:val="00D1201E"/>
    <w:rsid w:val="00D15801"/>
    <w:rsid w:val="00D34DE6"/>
    <w:rsid w:val="00D66CEF"/>
    <w:rsid w:val="00D770ED"/>
    <w:rsid w:val="00D81CE4"/>
    <w:rsid w:val="00D83059"/>
    <w:rsid w:val="00D8497E"/>
    <w:rsid w:val="00D924E7"/>
    <w:rsid w:val="00D962E2"/>
    <w:rsid w:val="00D96709"/>
    <w:rsid w:val="00D96851"/>
    <w:rsid w:val="00DA3AFC"/>
    <w:rsid w:val="00DA58CD"/>
    <w:rsid w:val="00DA7A83"/>
    <w:rsid w:val="00DB376F"/>
    <w:rsid w:val="00DC359B"/>
    <w:rsid w:val="00DC3615"/>
    <w:rsid w:val="00DF5780"/>
    <w:rsid w:val="00E03AFC"/>
    <w:rsid w:val="00E30779"/>
    <w:rsid w:val="00E31C50"/>
    <w:rsid w:val="00E33CD6"/>
    <w:rsid w:val="00E34239"/>
    <w:rsid w:val="00E45C8C"/>
    <w:rsid w:val="00E50467"/>
    <w:rsid w:val="00E54CCF"/>
    <w:rsid w:val="00E55189"/>
    <w:rsid w:val="00E778E6"/>
    <w:rsid w:val="00E81349"/>
    <w:rsid w:val="00E8368D"/>
    <w:rsid w:val="00E869AF"/>
    <w:rsid w:val="00E91736"/>
    <w:rsid w:val="00E963DD"/>
    <w:rsid w:val="00E97904"/>
    <w:rsid w:val="00E97DFA"/>
    <w:rsid w:val="00EA2389"/>
    <w:rsid w:val="00EA30AE"/>
    <w:rsid w:val="00EC2C6A"/>
    <w:rsid w:val="00EC324D"/>
    <w:rsid w:val="00EC4826"/>
    <w:rsid w:val="00EE5738"/>
    <w:rsid w:val="00EE62B2"/>
    <w:rsid w:val="00EE743E"/>
    <w:rsid w:val="00F0156F"/>
    <w:rsid w:val="00F1675E"/>
    <w:rsid w:val="00F24EB6"/>
    <w:rsid w:val="00F33244"/>
    <w:rsid w:val="00F44C98"/>
    <w:rsid w:val="00F51085"/>
    <w:rsid w:val="00F62639"/>
    <w:rsid w:val="00F66056"/>
    <w:rsid w:val="00F70388"/>
    <w:rsid w:val="00F70688"/>
    <w:rsid w:val="00F76D15"/>
    <w:rsid w:val="00F81AFA"/>
    <w:rsid w:val="00F91C5C"/>
    <w:rsid w:val="00F94E28"/>
    <w:rsid w:val="00F96187"/>
    <w:rsid w:val="00F9620A"/>
    <w:rsid w:val="00F97380"/>
    <w:rsid w:val="00FA0131"/>
    <w:rsid w:val="00FB2F63"/>
    <w:rsid w:val="00FC150A"/>
    <w:rsid w:val="00FC79E1"/>
    <w:rsid w:val="00FD710E"/>
    <w:rsid w:val="00FE40C6"/>
    <w:rsid w:val="00FE5AA1"/>
    <w:rsid w:val="00FE69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27E4"/>
  <w15:docId w15:val="{1BF0DE75-7DF2-4D52-8D0B-E667D7E1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510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10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2E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basedOn w:val="DefaultParagraphFont"/>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NormalWeb">
    <w:name w:val="Normal (Web)"/>
    <w:basedOn w:val="Normal"/>
    <w:uiPriority w:val="99"/>
    <w:unhideWhenUsed/>
    <w:rsid w:val="00472FA3"/>
    <w:pPr>
      <w:spacing w:before="96" w:after="120" w:line="360" w:lineRule="atLeast"/>
    </w:pPr>
    <w:rPr>
      <w:lang w:val="en-NZ" w:eastAsia="en-NZ"/>
    </w:rPr>
  </w:style>
  <w:style w:type="paragraph" w:styleId="ListParagraph">
    <w:name w:val="List Paragraph"/>
    <w:basedOn w:val="Normal"/>
    <w:uiPriority w:val="34"/>
    <w:qFormat/>
    <w:rsid w:val="00EC324D"/>
    <w:pPr>
      <w:ind w:left="720"/>
      <w:contextualSpacing/>
    </w:pPr>
    <w:rPr>
      <w:rFonts w:ascii="Calibri" w:eastAsia="Calibri" w:hAnsi="Calibri"/>
      <w:sz w:val="22"/>
      <w:szCs w:val="22"/>
      <w:lang w:val="en-NZ"/>
    </w:rPr>
  </w:style>
  <w:style w:type="paragraph" w:styleId="PlainText">
    <w:name w:val="Plain Text"/>
    <w:basedOn w:val="Normal"/>
    <w:link w:val="PlainTextChar"/>
    <w:uiPriority w:val="99"/>
    <w:unhideWhenUsed/>
    <w:rsid w:val="00F51085"/>
    <w:rPr>
      <w:rFonts w:ascii="Consolas" w:eastAsiaTheme="minorHAnsi" w:hAnsi="Consolas" w:cs="Consolas"/>
      <w:sz w:val="21"/>
      <w:szCs w:val="21"/>
      <w:lang w:val="en-NZ"/>
    </w:rPr>
  </w:style>
  <w:style w:type="character" w:customStyle="1" w:styleId="PlainTextChar">
    <w:name w:val="Plain Text Char"/>
    <w:basedOn w:val="DefaultParagraphFont"/>
    <w:link w:val="PlainText"/>
    <w:uiPriority w:val="99"/>
    <w:rsid w:val="00F51085"/>
    <w:rPr>
      <w:rFonts w:ascii="Consolas" w:eastAsiaTheme="minorHAnsi" w:hAnsi="Consolas" w:cs="Consolas"/>
      <w:sz w:val="21"/>
      <w:szCs w:val="21"/>
      <w:lang w:eastAsia="en-US"/>
    </w:rPr>
  </w:style>
  <w:style w:type="character" w:customStyle="1" w:styleId="Heading1Char">
    <w:name w:val="Heading 1 Char"/>
    <w:basedOn w:val="DefaultParagraphFont"/>
    <w:link w:val="Heading1"/>
    <w:uiPriority w:val="9"/>
    <w:rsid w:val="00F5108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F51085"/>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02ECD"/>
    <w:rPr>
      <w:rFonts w:asciiTheme="majorHAnsi" w:eastAsiaTheme="majorEastAsia" w:hAnsiTheme="majorHAnsi" w:cstheme="majorBidi"/>
      <w:b/>
      <w:bCs/>
      <w:color w:val="4F81BD" w:themeColor="accent1"/>
      <w:sz w:val="24"/>
      <w:szCs w:val="24"/>
      <w:lang w:val="en-US" w:eastAsia="en-US"/>
    </w:rPr>
  </w:style>
  <w:style w:type="character" w:styleId="Hyperlink">
    <w:name w:val="Hyperlink"/>
    <w:uiPriority w:val="99"/>
    <w:unhideWhenUsed/>
    <w:rsid w:val="00C95EE7"/>
    <w:rPr>
      <w:color w:val="0000FF"/>
      <w:u w:val="single"/>
    </w:rPr>
  </w:style>
  <w:style w:type="table" w:styleId="TableGrid">
    <w:name w:val="Table Grid"/>
    <w:basedOn w:val="TableNormal"/>
    <w:uiPriority w:val="39"/>
    <w:rsid w:val="00C95EE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95EE7"/>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styleId="NoSpacing">
    <w:name w:val="No Spacing"/>
    <w:uiPriority w:val="1"/>
    <w:qFormat/>
    <w:rsid w:val="00A205D8"/>
    <w:pPr>
      <w:suppressAutoHyphens/>
    </w:pPr>
    <w:rPr>
      <w:rFonts w:asciiTheme="minorHAnsi" w:eastAsiaTheme="minorHAnsi" w:hAnsiTheme="minorHAnsi" w:cstheme="minorBidi"/>
      <w:b/>
      <w:sz w:val="24"/>
      <w:szCs w:val="24"/>
      <w:lang w:eastAsia="en-US"/>
    </w:rPr>
  </w:style>
  <w:style w:type="character" w:customStyle="1" w:styleId="text">
    <w:name w:val="text"/>
    <w:basedOn w:val="DefaultParagraphFont"/>
    <w:rsid w:val="00046677"/>
  </w:style>
  <w:style w:type="character" w:styleId="UnresolvedMention">
    <w:name w:val="Unresolved Mention"/>
    <w:basedOn w:val="DefaultParagraphFont"/>
    <w:uiPriority w:val="99"/>
    <w:semiHidden/>
    <w:unhideWhenUsed/>
    <w:rsid w:val="00046677"/>
    <w:rPr>
      <w:color w:val="605E5C"/>
      <w:shd w:val="clear" w:color="auto" w:fill="E1DFDD"/>
    </w:rPr>
  </w:style>
  <w:style w:type="paragraph" w:customStyle="1" w:styleId="chapter-1">
    <w:name w:val="chapter-1"/>
    <w:basedOn w:val="Normal"/>
    <w:rsid w:val="002D0064"/>
    <w:pPr>
      <w:spacing w:before="100" w:beforeAutospacing="1" w:after="100" w:afterAutospacing="1"/>
    </w:pPr>
    <w:rPr>
      <w:lang w:val="en-NZ" w:eastAsia="en-NZ"/>
    </w:rPr>
  </w:style>
  <w:style w:type="character" w:customStyle="1" w:styleId="chapternum">
    <w:name w:val="chapternum"/>
    <w:basedOn w:val="DefaultParagraphFont"/>
    <w:rsid w:val="002D0064"/>
  </w:style>
  <w:style w:type="character" w:customStyle="1" w:styleId="woj">
    <w:name w:val="woj"/>
    <w:basedOn w:val="DefaultParagraphFont"/>
    <w:rsid w:val="002D0064"/>
  </w:style>
  <w:style w:type="paragraph" w:styleId="BodyText2">
    <w:name w:val="Body Text 2"/>
    <w:basedOn w:val="Normal"/>
    <w:link w:val="BodyText2Char"/>
    <w:semiHidden/>
    <w:rsid w:val="00335D1A"/>
    <w:pPr>
      <w:jc w:val="both"/>
    </w:pPr>
    <w:rPr>
      <w:szCs w:val="20"/>
    </w:rPr>
  </w:style>
  <w:style w:type="character" w:customStyle="1" w:styleId="BodyText2Char">
    <w:name w:val="Body Text 2 Char"/>
    <w:basedOn w:val="DefaultParagraphFont"/>
    <w:link w:val="BodyText2"/>
    <w:semiHidden/>
    <w:rsid w:val="00335D1A"/>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8456">
      <w:bodyDiv w:val="1"/>
      <w:marLeft w:val="0"/>
      <w:marRight w:val="0"/>
      <w:marTop w:val="0"/>
      <w:marBottom w:val="0"/>
      <w:divBdr>
        <w:top w:val="none" w:sz="0" w:space="0" w:color="auto"/>
        <w:left w:val="none" w:sz="0" w:space="0" w:color="auto"/>
        <w:bottom w:val="none" w:sz="0" w:space="0" w:color="auto"/>
        <w:right w:val="none" w:sz="0" w:space="0" w:color="auto"/>
      </w:divBdr>
    </w:div>
    <w:div w:id="485898065">
      <w:bodyDiv w:val="1"/>
      <w:marLeft w:val="0"/>
      <w:marRight w:val="0"/>
      <w:marTop w:val="0"/>
      <w:marBottom w:val="0"/>
      <w:divBdr>
        <w:top w:val="none" w:sz="0" w:space="0" w:color="auto"/>
        <w:left w:val="none" w:sz="0" w:space="0" w:color="auto"/>
        <w:bottom w:val="none" w:sz="0" w:space="0" w:color="auto"/>
        <w:right w:val="none" w:sz="0" w:space="0" w:color="auto"/>
      </w:divBdr>
    </w:div>
    <w:div w:id="905188483">
      <w:bodyDiv w:val="1"/>
      <w:marLeft w:val="0"/>
      <w:marRight w:val="0"/>
      <w:marTop w:val="0"/>
      <w:marBottom w:val="0"/>
      <w:divBdr>
        <w:top w:val="none" w:sz="0" w:space="0" w:color="auto"/>
        <w:left w:val="none" w:sz="0" w:space="0" w:color="auto"/>
        <w:bottom w:val="none" w:sz="0" w:space="0" w:color="auto"/>
        <w:right w:val="none" w:sz="0" w:space="0" w:color="auto"/>
      </w:divBdr>
      <w:divsChild>
        <w:div w:id="194082619">
          <w:marLeft w:val="0"/>
          <w:marRight w:val="240"/>
          <w:marTop w:val="0"/>
          <w:marBottom w:val="0"/>
          <w:divBdr>
            <w:top w:val="none" w:sz="0" w:space="0" w:color="auto"/>
            <w:left w:val="none" w:sz="0" w:space="0" w:color="auto"/>
            <w:bottom w:val="none" w:sz="0" w:space="0" w:color="auto"/>
            <w:right w:val="none" w:sz="0" w:space="0" w:color="auto"/>
          </w:divBdr>
          <w:divsChild>
            <w:div w:id="816847427">
              <w:marLeft w:val="0"/>
              <w:marRight w:val="0"/>
              <w:marTop w:val="0"/>
              <w:marBottom w:val="0"/>
              <w:divBdr>
                <w:top w:val="none" w:sz="0" w:space="0" w:color="auto"/>
                <w:left w:val="none" w:sz="0" w:space="0" w:color="auto"/>
                <w:bottom w:val="none" w:sz="0" w:space="0" w:color="auto"/>
                <w:right w:val="none" w:sz="0" w:space="0" w:color="auto"/>
              </w:divBdr>
              <w:divsChild>
                <w:div w:id="10475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178">
          <w:marLeft w:val="0"/>
          <w:marRight w:val="240"/>
          <w:marTop w:val="0"/>
          <w:marBottom w:val="0"/>
          <w:divBdr>
            <w:top w:val="none" w:sz="0" w:space="0" w:color="auto"/>
            <w:left w:val="none" w:sz="0" w:space="0" w:color="auto"/>
            <w:bottom w:val="none" w:sz="0" w:space="0" w:color="auto"/>
            <w:right w:val="none" w:sz="0" w:space="0" w:color="auto"/>
          </w:divBdr>
          <w:divsChild>
            <w:div w:id="1157957851">
              <w:marLeft w:val="0"/>
              <w:marRight w:val="0"/>
              <w:marTop w:val="0"/>
              <w:marBottom w:val="0"/>
              <w:divBdr>
                <w:top w:val="none" w:sz="0" w:space="0" w:color="auto"/>
                <w:left w:val="none" w:sz="0" w:space="0" w:color="auto"/>
                <w:bottom w:val="none" w:sz="0" w:space="0" w:color="auto"/>
                <w:right w:val="none" w:sz="0" w:space="0" w:color="auto"/>
              </w:divBdr>
              <w:divsChild>
                <w:div w:id="7780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0883">
          <w:marLeft w:val="0"/>
          <w:marRight w:val="0"/>
          <w:marTop w:val="750"/>
          <w:marBottom w:val="0"/>
          <w:divBdr>
            <w:top w:val="none" w:sz="0" w:space="0" w:color="auto"/>
            <w:left w:val="none" w:sz="0" w:space="0" w:color="auto"/>
            <w:bottom w:val="none" w:sz="0" w:space="0" w:color="auto"/>
            <w:right w:val="none" w:sz="0" w:space="0" w:color="auto"/>
          </w:divBdr>
          <w:divsChild>
            <w:div w:id="458497705">
              <w:marLeft w:val="0"/>
              <w:marRight w:val="0"/>
              <w:marTop w:val="0"/>
              <w:marBottom w:val="0"/>
              <w:divBdr>
                <w:top w:val="none" w:sz="0" w:space="0" w:color="auto"/>
                <w:left w:val="none" w:sz="0" w:space="0" w:color="auto"/>
                <w:bottom w:val="none" w:sz="0" w:space="0" w:color="auto"/>
                <w:right w:val="none" w:sz="0" w:space="0" w:color="auto"/>
              </w:divBdr>
              <w:divsChild>
                <w:div w:id="1287352782">
                  <w:marLeft w:val="0"/>
                  <w:marRight w:val="0"/>
                  <w:marTop w:val="0"/>
                  <w:marBottom w:val="0"/>
                  <w:divBdr>
                    <w:top w:val="none" w:sz="0" w:space="0" w:color="auto"/>
                    <w:left w:val="none" w:sz="0" w:space="0" w:color="auto"/>
                    <w:bottom w:val="none" w:sz="0" w:space="0" w:color="auto"/>
                    <w:right w:val="none" w:sz="0" w:space="0" w:color="auto"/>
                  </w:divBdr>
                  <w:divsChild>
                    <w:div w:id="4601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060293">
      <w:bodyDiv w:val="1"/>
      <w:marLeft w:val="0"/>
      <w:marRight w:val="0"/>
      <w:marTop w:val="0"/>
      <w:marBottom w:val="0"/>
      <w:divBdr>
        <w:top w:val="none" w:sz="0" w:space="0" w:color="auto"/>
        <w:left w:val="none" w:sz="0" w:space="0" w:color="auto"/>
        <w:bottom w:val="none" w:sz="0" w:space="0" w:color="auto"/>
        <w:right w:val="none" w:sz="0" w:space="0" w:color="auto"/>
      </w:divBdr>
    </w:div>
    <w:div w:id="1107576534">
      <w:bodyDiv w:val="1"/>
      <w:marLeft w:val="0"/>
      <w:marRight w:val="0"/>
      <w:marTop w:val="0"/>
      <w:marBottom w:val="0"/>
      <w:divBdr>
        <w:top w:val="none" w:sz="0" w:space="0" w:color="auto"/>
        <w:left w:val="none" w:sz="0" w:space="0" w:color="auto"/>
        <w:bottom w:val="none" w:sz="0" w:space="0" w:color="auto"/>
        <w:right w:val="none" w:sz="0" w:space="0" w:color="auto"/>
      </w:divBdr>
    </w:div>
    <w:div w:id="1164781203">
      <w:bodyDiv w:val="1"/>
      <w:marLeft w:val="0"/>
      <w:marRight w:val="0"/>
      <w:marTop w:val="0"/>
      <w:marBottom w:val="0"/>
      <w:divBdr>
        <w:top w:val="none" w:sz="0" w:space="0" w:color="auto"/>
        <w:left w:val="none" w:sz="0" w:space="0" w:color="auto"/>
        <w:bottom w:val="none" w:sz="0" w:space="0" w:color="auto"/>
        <w:right w:val="none" w:sz="0" w:space="0" w:color="auto"/>
      </w:divBdr>
    </w:div>
    <w:div w:id="1263226036">
      <w:bodyDiv w:val="1"/>
      <w:marLeft w:val="0"/>
      <w:marRight w:val="0"/>
      <w:marTop w:val="0"/>
      <w:marBottom w:val="0"/>
      <w:divBdr>
        <w:top w:val="none" w:sz="0" w:space="0" w:color="auto"/>
        <w:left w:val="none" w:sz="0" w:space="0" w:color="auto"/>
        <w:bottom w:val="none" w:sz="0" w:space="0" w:color="auto"/>
        <w:right w:val="none" w:sz="0" w:space="0" w:color="auto"/>
      </w:divBdr>
    </w:div>
    <w:div w:id="1428454481">
      <w:bodyDiv w:val="1"/>
      <w:marLeft w:val="0"/>
      <w:marRight w:val="0"/>
      <w:marTop w:val="0"/>
      <w:marBottom w:val="0"/>
      <w:divBdr>
        <w:top w:val="none" w:sz="0" w:space="0" w:color="auto"/>
        <w:left w:val="none" w:sz="0" w:space="0" w:color="auto"/>
        <w:bottom w:val="none" w:sz="0" w:space="0" w:color="auto"/>
        <w:right w:val="none" w:sz="0" w:space="0" w:color="auto"/>
      </w:divBdr>
    </w:div>
    <w:div w:id="1937253273">
      <w:bodyDiv w:val="1"/>
      <w:marLeft w:val="0"/>
      <w:marRight w:val="0"/>
      <w:marTop w:val="0"/>
      <w:marBottom w:val="0"/>
      <w:divBdr>
        <w:top w:val="none" w:sz="0" w:space="0" w:color="auto"/>
        <w:left w:val="none" w:sz="0" w:space="0" w:color="auto"/>
        <w:bottom w:val="none" w:sz="0" w:space="0" w:color="auto"/>
        <w:right w:val="none" w:sz="0" w:space="0" w:color="auto"/>
      </w:divBdr>
    </w:div>
    <w:div w:id="2000453341">
      <w:bodyDiv w:val="1"/>
      <w:marLeft w:val="0"/>
      <w:marRight w:val="0"/>
      <w:marTop w:val="0"/>
      <w:marBottom w:val="0"/>
      <w:divBdr>
        <w:top w:val="none" w:sz="0" w:space="0" w:color="auto"/>
        <w:left w:val="none" w:sz="0" w:space="0" w:color="auto"/>
        <w:bottom w:val="none" w:sz="0" w:space="0" w:color="auto"/>
        <w:right w:val="none" w:sz="0" w:space="0" w:color="auto"/>
      </w:divBdr>
    </w:div>
    <w:div w:id="2058506530">
      <w:bodyDiv w:val="1"/>
      <w:marLeft w:val="0"/>
      <w:marRight w:val="0"/>
      <w:marTop w:val="0"/>
      <w:marBottom w:val="0"/>
      <w:divBdr>
        <w:top w:val="none" w:sz="0" w:space="0" w:color="auto"/>
        <w:left w:val="none" w:sz="0" w:space="0" w:color="auto"/>
        <w:bottom w:val="none" w:sz="0" w:space="0" w:color="auto"/>
        <w:right w:val="none" w:sz="0" w:space="0" w:color="auto"/>
      </w:divBdr>
    </w:div>
    <w:div w:id="2100707647">
      <w:bodyDiv w:val="1"/>
      <w:marLeft w:val="0"/>
      <w:marRight w:val="0"/>
      <w:marTop w:val="0"/>
      <w:marBottom w:val="0"/>
      <w:divBdr>
        <w:top w:val="none" w:sz="0" w:space="0" w:color="auto"/>
        <w:left w:val="none" w:sz="0" w:space="0" w:color="auto"/>
        <w:bottom w:val="none" w:sz="0" w:space="0" w:color="auto"/>
        <w:right w:val="none" w:sz="0" w:space="0" w:color="auto"/>
      </w:divBdr>
    </w:div>
    <w:div w:id="21358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5A621-F538-47FF-92D1-04D05DB8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2023-11-07T21:43:00Z</cp:lastPrinted>
  <dcterms:created xsi:type="dcterms:W3CDTF">2023-11-07T21:45:00Z</dcterms:created>
  <dcterms:modified xsi:type="dcterms:W3CDTF">2023-11-07T21:45:00Z</dcterms:modified>
</cp:coreProperties>
</file>