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65D5" w14:textId="77777777" w:rsidR="00534B47" w:rsidRPr="004627BA" w:rsidRDefault="00534B47" w:rsidP="00534B47">
      <w:pPr>
        <w:pStyle w:val="Heading4"/>
        <w:tabs>
          <w:tab w:val="left" w:pos="72"/>
        </w:tabs>
        <w:rPr>
          <w:rFonts w:ascii="Arial" w:hAnsi="Arial" w:cs="Arial"/>
          <w:b/>
          <w:bCs/>
          <w:i/>
          <w:iCs/>
          <w:sz w:val="22"/>
          <w:szCs w:val="22"/>
        </w:rPr>
      </w:pPr>
      <w:bookmarkStart w:id="0" w:name="_Hlk136932734"/>
    </w:p>
    <w:p w14:paraId="3785D69D" w14:textId="77777777" w:rsidR="00CA259F" w:rsidRPr="0037363D" w:rsidRDefault="00CA259F" w:rsidP="00CA259F">
      <w:pPr>
        <w:pStyle w:val="Heading4"/>
        <w:tabs>
          <w:tab w:val="left" w:pos="72"/>
        </w:tabs>
        <w:rPr>
          <w:rFonts w:ascii="Times New Roman" w:hAnsi="Times New Roman" w:cs="Times New Roman"/>
          <w:b/>
          <w:bCs/>
          <w:i/>
          <w:iCs/>
          <w:sz w:val="28"/>
          <w:szCs w:val="28"/>
        </w:rPr>
      </w:pPr>
      <w:r w:rsidRPr="0037363D">
        <w:rPr>
          <w:rFonts w:ascii="Times New Roman" w:hAnsi="Times New Roman" w:cs="Times New Roman"/>
          <w:b/>
          <w:sz w:val="28"/>
          <w:szCs w:val="28"/>
        </w:rPr>
        <w:t>GISBORNE PRESBYTERIAN PARISH</w:t>
      </w:r>
    </w:p>
    <w:p w14:paraId="24872279" w14:textId="77777777" w:rsidR="00CA259F" w:rsidRPr="00400F0A" w:rsidRDefault="00CA259F" w:rsidP="00CA259F">
      <w:pPr>
        <w:jc w:val="center"/>
        <w:rPr>
          <w:sz w:val="28"/>
          <w:szCs w:val="28"/>
        </w:rPr>
      </w:pPr>
      <w:bookmarkStart w:id="1" w:name="_Hlk515969536"/>
      <w:bookmarkEnd w:id="1"/>
      <w:r w:rsidRPr="00400F0A">
        <w:rPr>
          <w:b/>
          <w:sz w:val="28"/>
          <w:szCs w:val="28"/>
        </w:rPr>
        <w:t>WELCOME TO ST ANDREW’S GISBORNE</w:t>
      </w:r>
    </w:p>
    <w:p w14:paraId="6F4242D6" w14:textId="77777777" w:rsidR="00CA259F" w:rsidRPr="0036525F" w:rsidRDefault="00CA259F" w:rsidP="00CA259F">
      <w:pPr>
        <w:keepLines/>
        <w:widowControl w:val="0"/>
        <w:tabs>
          <w:tab w:val="left" w:pos="72"/>
        </w:tabs>
        <w:autoSpaceDE w:val="0"/>
        <w:autoSpaceDN w:val="0"/>
        <w:adjustRightInd w:val="0"/>
        <w:jc w:val="center"/>
        <w:outlineLvl w:val="3"/>
        <w:rPr>
          <w:b/>
          <w:bCs/>
          <w:i/>
          <w:iCs/>
        </w:rPr>
      </w:pPr>
      <w:r w:rsidRPr="0036525F">
        <w:rPr>
          <w:b/>
          <w:bCs/>
          <w:i/>
          <w:iCs/>
        </w:rPr>
        <w:t>Matawhero Church – Church Lane</w:t>
      </w:r>
    </w:p>
    <w:p w14:paraId="5C0B0580" w14:textId="77777777" w:rsidR="00CA259F" w:rsidRPr="0036525F" w:rsidRDefault="00CA259F" w:rsidP="00CA259F">
      <w:pPr>
        <w:keepLines/>
        <w:widowControl w:val="0"/>
        <w:tabs>
          <w:tab w:val="left" w:pos="72"/>
        </w:tabs>
        <w:autoSpaceDE w:val="0"/>
        <w:autoSpaceDN w:val="0"/>
        <w:adjustRightInd w:val="0"/>
        <w:jc w:val="center"/>
        <w:outlineLvl w:val="3"/>
        <w:rPr>
          <w:b/>
          <w:bCs/>
          <w:i/>
          <w:iCs/>
        </w:rPr>
      </w:pPr>
      <w:r w:rsidRPr="0036525F">
        <w:rPr>
          <w:b/>
          <w:bCs/>
          <w:i/>
          <w:iCs/>
        </w:rPr>
        <w:t>St Andrew’s Church and Community Centre:</w:t>
      </w:r>
    </w:p>
    <w:p w14:paraId="2DDEDFC9" w14:textId="77777777" w:rsidR="00CA259F" w:rsidRDefault="00CA259F" w:rsidP="00CA259F">
      <w:pPr>
        <w:keepLines/>
        <w:widowControl w:val="0"/>
        <w:tabs>
          <w:tab w:val="left" w:pos="72"/>
        </w:tabs>
        <w:autoSpaceDE w:val="0"/>
        <w:autoSpaceDN w:val="0"/>
        <w:adjustRightInd w:val="0"/>
        <w:jc w:val="center"/>
        <w:outlineLvl w:val="3"/>
        <w:rPr>
          <w:b/>
          <w:bCs/>
          <w:i/>
          <w:iCs/>
        </w:rPr>
      </w:pPr>
      <w:r w:rsidRPr="0036525F">
        <w:rPr>
          <w:b/>
          <w:bCs/>
          <w:i/>
          <w:iCs/>
        </w:rPr>
        <w:t xml:space="preserve">176 Cobden Street, Gisborne </w:t>
      </w:r>
    </w:p>
    <w:p w14:paraId="5A3BE527" w14:textId="355D8026" w:rsidR="00CA259F" w:rsidRDefault="00CA259F" w:rsidP="00CA259F">
      <w:pPr>
        <w:keepLines/>
        <w:widowControl w:val="0"/>
        <w:tabs>
          <w:tab w:val="left" w:pos="72"/>
        </w:tabs>
        <w:autoSpaceDE w:val="0"/>
        <w:autoSpaceDN w:val="0"/>
        <w:adjustRightInd w:val="0"/>
        <w:outlineLvl w:val="3"/>
        <w:rPr>
          <w:b/>
          <w:i/>
          <w:sz w:val="28"/>
          <w:szCs w:val="28"/>
        </w:rPr>
      </w:pPr>
      <w:r>
        <w:rPr>
          <w:b/>
          <w:bCs/>
          <w:i/>
          <w:iCs/>
          <w:sz w:val="28"/>
          <w:szCs w:val="28"/>
        </w:rPr>
        <w:t>13 August</w:t>
      </w:r>
      <w:r w:rsidRPr="00D03E0A">
        <w:rPr>
          <w:b/>
          <w:bCs/>
          <w:i/>
          <w:iCs/>
          <w:sz w:val="28"/>
          <w:szCs w:val="28"/>
        </w:rPr>
        <w:t xml:space="preserve"> 2023</w:t>
      </w:r>
      <w:r>
        <w:rPr>
          <w:b/>
          <w:bCs/>
          <w:i/>
          <w:iCs/>
          <w:sz w:val="28"/>
          <w:szCs w:val="28"/>
        </w:rPr>
        <w:tab/>
      </w:r>
      <w:r w:rsidRPr="00D03E0A">
        <w:rPr>
          <w:b/>
          <w:i/>
          <w:sz w:val="28"/>
          <w:szCs w:val="28"/>
        </w:rPr>
        <w:tab/>
        <w:t xml:space="preserve">                                 Pentecost</w:t>
      </w:r>
      <w:r>
        <w:rPr>
          <w:b/>
          <w:i/>
          <w:sz w:val="28"/>
          <w:szCs w:val="28"/>
        </w:rPr>
        <w:t xml:space="preserve"> 11</w:t>
      </w:r>
    </w:p>
    <w:p w14:paraId="46D2FFC8" w14:textId="77777777" w:rsidR="00CA259F" w:rsidRDefault="00CA259F" w:rsidP="00CA259F">
      <w:pPr>
        <w:keepLines/>
        <w:widowControl w:val="0"/>
        <w:tabs>
          <w:tab w:val="left" w:pos="72"/>
        </w:tabs>
        <w:autoSpaceDE w:val="0"/>
        <w:autoSpaceDN w:val="0"/>
        <w:adjustRightInd w:val="0"/>
        <w:outlineLvl w:val="3"/>
        <w:rPr>
          <w:b/>
          <w:i/>
          <w:sz w:val="28"/>
          <w:szCs w:val="28"/>
        </w:rPr>
      </w:pPr>
    </w:p>
    <w:p w14:paraId="27AB63BD" w14:textId="77777777" w:rsidR="00CA259F" w:rsidRDefault="00CA259F" w:rsidP="00CA259F">
      <w:pPr>
        <w:keepLines/>
        <w:widowControl w:val="0"/>
        <w:tabs>
          <w:tab w:val="left" w:pos="72"/>
        </w:tabs>
        <w:autoSpaceDE w:val="0"/>
        <w:autoSpaceDN w:val="0"/>
        <w:adjustRightInd w:val="0"/>
        <w:outlineLvl w:val="3"/>
        <w:rPr>
          <w:b/>
          <w:i/>
          <w:sz w:val="28"/>
          <w:szCs w:val="28"/>
        </w:rPr>
      </w:pPr>
    </w:p>
    <w:p w14:paraId="751E1975" w14:textId="77777777" w:rsidR="00CA259F" w:rsidRDefault="00CA259F" w:rsidP="00CA259F">
      <w:pPr>
        <w:keepLines/>
        <w:widowControl w:val="0"/>
        <w:tabs>
          <w:tab w:val="left" w:pos="72"/>
        </w:tabs>
        <w:autoSpaceDE w:val="0"/>
        <w:autoSpaceDN w:val="0"/>
        <w:adjustRightInd w:val="0"/>
        <w:outlineLvl w:val="3"/>
        <w:rPr>
          <w:b/>
          <w:i/>
          <w:sz w:val="28"/>
          <w:szCs w:val="28"/>
        </w:rPr>
      </w:pPr>
      <w:r>
        <w:rPr>
          <w:noProof/>
        </w:rPr>
        <w:drawing>
          <wp:inline distT="0" distB="0" distL="0" distR="0" wp14:anchorId="1AD2CF05" wp14:editId="245CA279">
            <wp:extent cx="4660265" cy="3107814"/>
            <wp:effectExtent l="0" t="0" r="6985" b="0"/>
            <wp:docPr id="2" name="Picture 1" descr="The Stations Of The Cross | Pra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tations Of The Cross | Pray.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0265" cy="3107814"/>
                    </a:xfrm>
                    <a:prstGeom prst="rect">
                      <a:avLst/>
                    </a:prstGeom>
                    <a:noFill/>
                    <a:ln>
                      <a:noFill/>
                    </a:ln>
                  </pic:spPr>
                </pic:pic>
              </a:graphicData>
            </a:graphic>
          </wp:inline>
        </w:drawing>
      </w:r>
    </w:p>
    <w:p w14:paraId="1EC38881" w14:textId="77777777" w:rsidR="00CA259F" w:rsidRDefault="00CA259F" w:rsidP="00CA259F">
      <w:pPr>
        <w:keepLines/>
        <w:widowControl w:val="0"/>
        <w:tabs>
          <w:tab w:val="left" w:pos="72"/>
        </w:tabs>
        <w:autoSpaceDE w:val="0"/>
        <w:autoSpaceDN w:val="0"/>
        <w:adjustRightInd w:val="0"/>
        <w:outlineLvl w:val="3"/>
        <w:rPr>
          <w:b/>
          <w:i/>
          <w:sz w:val="28"/>
          <w:szCs w:val="28"/>
        </w:rPr>
      </w:pPr>
    </w:p>
    <w:p w14:paraId="340DF1EE" w14:textId="44004A07" w:rsidR="00CA259F" w:rsidRDefault="0083562C" w:rsidP="00CA259F">
      <w:pPr>
        <w:jc w:val="center"/>
        <w:rPr>
          <w:rFonts w:ascii="Bradley Hand ITC" w:hAnsi="Bradley Hand ITC"/>
          <w:b/>
          <w:sz w:val="40"/>
          <w:szCs w:val="40"/>
        </w:rPr>
      </w:pPr>
      <w:r>
        <w:rPr>
          <w:rFonts w:ascii="Bradley Hand ITC" w:hAnsi="Bradley Hand ITC"/>
          <w:b/>
          <w:sz w:val="40"/>
          <w:szCs w:val="40"/>
        </w:rPr>
        <w:t>The cross of Jesus</w:t>
      </w:r>
    </w:p>
    <w:p w14:paraId="16070EC1" w14:textId="77777777" w:rsidR="00CA259F" w:rsidRPr="00CA259F" w:rsidRDefault="00CA259F" w:rsidP="00CA259F">
      <w:pPr>
        <w:jc w:val="center"/>
        <w:rPr>
          <w:rFonts w:ascii="Bradley Hand ITC" w:hAnsi="Bradley Hand ITC"/>
          <w:b/>
          <w:sz w:val="18"/>
          <w:szCs w:val="18"/>
        </w:rPr>
      </w:pPr>
    </w:p>
    <w:p w14:paraId="27CDCD0B" w14:textId="77777777" w:rsidR="00CA259F" w:rsidRPr="00D03E0A" w:rsidRDefault="00CA259F" w:rsidP="00CA259F">
      <w:pPr>
        <w:jc w:val="center"/>
        <w:rPr>
          <w:i/>
          <w:iCs/>
        </w:rPr>
      </w:pPr>
      <w:r w:rsidRPr="00D03E0A">
        <w:rPr>
          <w:b/>
          <w:bCs/>
        </w:rPr>
        <w:t>Ministers</w:t>
      </w:r>
      <w:r w:rsidRPr="00D03E0A">
        <w:rPr>
          <w:b/>
          <w:bCs/>
          <w:i/>
          <w:iCs/>
        </w:rPr>
        <w:t xml:space="preserve">: </w:t>
      </w:r>
      <w:r w:rsidRPr="00D03E0A">
        <w:rPr>
          <w:bCs/>
          <w:i/>
          <w:iCs/>
        </w:rPr>
        <w:t>All the people</w:t>
      </w:r>
    </w:p>
    <w:p w14:paraId="1D3FEB0D" w14:textId="77777777" w:rsidR="00CA259F" w:rsidRPr="00D03E0A" w:rsidRDefault="00CA259F" w:rsidP="00CA259F">
      <w:pPr>
        <w:jc w:val="center"/>
        <w:rPr>
          <w:b/>
          <w:bCs/>
        </w:rPr>
      </w:pPr>
      <w:r w:rsidRPr="00D03E0A">
        <w:rPr>
          <w:b/>
          <w:bCs/>
        </w:rPr>
        <w:t xml:space="preserve">Leader: </w:t>
      </w:r>
      <w:r>
        <w:rPr>
          <w:bCs/>
          <w:i/>
        </w:rPr>
        <w:t>Alvin Hall</w:t>
      </w:r>
      <w:r w:rsidRPr="00D03E0A">
        <w:rPr>
          <w:bCs/>
          <w:i/>
        </w:rPr>
        <w:t xml:space="preserve">                 </w:t>
      </w:r>
      <w:r w:rsidRPr="00D03E0A">
        <w:rPr>
          <w:bCs/>
          <w:i/>
        </w:rPr>
        <w:tab/>
      </w:r>
      <w:r w:rsidRPr="00D03E0A">
        <w:rPr>
          <w:b/>
          <w:bCs/>
        </w:rPr>
        <w:t xml:space="preserve">Reader: </w:t>
      </w:r>
      <w:r>
        <w:rPr>
          <w:bCs/>
          <w:i/>
        </w:rPr>
        <w:t>Gina Hughes</w:t>
      </w:r>
    </w:p>
    <w:p w14:paraId="38291336" w14:textId="77777777" w:rsidR="00CA259F" w:rsidRPr="004E4B89" w:rsidRDefault="00CA259F" w:rsidP="00CA259F">
      <w:pPr>
        <w:tabs>
          <w:tab w:val="left" w:pos="72"/>
        </w:tabs>
        <w:rPr>
          <w:b/>
          <w:bCs/>
        </w:rPr>
      </w:pPr>
      <w:r w:rsidRPr="00D03E0A">
        <w:rPr>
          <w:b/>
          <w:bCs/>
        </w:rPr>
        <w:t xml:space="preserve">Organist: </w:t>
      </w:r>
      <w:r w:rsidRPr="00D03E0A">
        <w:rPr>
          <w:bCs/>
          <w:i/>
        </w:rPr>
        <w:t>David Russell</w:t>
      </w:r>
      <w:r w:rsidRPr="00D03E0A">
        <w:rPr>
          <w:bCs/>
          <w:i/>
        </w:rPr>
        <w:tab/>
      </w:r>
      <w:r w:rsidRPr="00D03E0A">
        <w:rPr>
          <w:bCs/>
          <w:i/>
        </w:rPr>
        <w:tab/>
      </w:r>
      <w:r w:rsidRPr="00D03E0A">
        <w:rPr>
          <w:bCs/>
          <w:i/>
        </w:rPr>
        <w:tab/>
      </w:r>
      <w:r w:rsidRPr="00D03E0A">
        <w:rPr>
          <w:bCs/>
          <w:i/>
        </w:rPr>
        <w:tab/>
      </w:r>
      <w:r w:rsidRPr="00D03E0A">
        <w:rPr>
          <w:bCs/>
          <w:i/>
        </w:rPr>
        <w:tab/>
      </w:r>
      <w:r w:rsidRPr="00D03E0A">
        <w:rPr>
          <w:b/>
          <w:bCs/>
        </w:rPr>
        <w:t>Choir</w:t>
      </w:r>
    </w:p>
    <w:p w14:paraId="1EBF9A0E" w14:textId="77777777" w:rsidR="00CA259F" w:rsidRPr="009F022C" w:rsidRDefault="00CA259F" w:rsidP="00E27D62">
      <w:pPr>
        <w:keepLines/>
        <w:widowControl w:val="0"/>
        <w:tabs>
          <w:tab w:val="left" w:pos="72"/>
        </w:tabs>
        <w:autoSpaceDE w:val="0"/>
        <w:autoSpaceDN w:val="0"/>
        <w:adjustRightInd w:val="0"/>
        <w:jc w:val="center"/>
        <w:outlineLvl w:val="3"/>
        <w:rPr>
          <w:b/>
          <w:i/>
        </w:rPr>
      </w:pPr>
    </w:p>
    <w:p w14:paraId="5E4605E2" w14:textId="77777777" w:rsidR="00D44E6F" w:rsidRDefault="00D44E6F" w:rsidP="00534B47">
      <w:pPr>
        <w:jc w:val="center"/>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bookmarkStart w:id="2" w:name="_Hlk142079358"/>
      <w:r w:rsidRPr="00D07068">
        <w:rPr>
          <w:b/>
          <w:bCs/>
          <w:i/>
          <w:iCs/>
          <w:sz w:val="18"/>
          <w:szCs w:val="18"/>
        </w:rPr>
        <w:lastRenderedPageBreak/>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5FD0FDED"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 xml:space="preserve">Where there is an asterisk * </w:t>
      </w:r>
      <w:r w:rsidR="0097089B">
        <w:rPr>
          <w:b/>
          <w:bCs/>
          <w:i/>
          <w:iCs/>
          <w:sz w:val="18"/>
          <w:szCs w:val="18"/>
        </w:rPr>
        <w:t>you are invited to</w:t>
      </w:r>
      <w:r w:rsidRPr="00D07068">
        <w:rPr>
          <w:b/>
          <w:bCs/>
          <w:i/>
          <w:iCs/>
          <w:sz w:val="18"/>
          <w:szCs w:val="18"/>
        </w:rPr>
        <w:t xml:space="preserve"> stand.</w:t>
      </w:r>
    </w:p>
    <w:bookmarkEnd w:id="2"/>
    <w:p w14:paraId="6CB09B83" w14:textId="77777777" w:rsidR="00E24875" w:rsidRPr="004E193D" w:rsidRDefault="00E24875" w:rsidP="00534B47"/>
    <w:p w14:paraId="1B2C4E09" w14:textId="77777777" w:rsidR="00440772" w:rsidRPr="006C3740" w:rsidRDefault="00440772" w:rsidP="00440772">
      <w:pPr>
        <w:rPr>
          <w:b/>
          <w:bCs/>
        </w:rPr>
      </w:pPr>
      <w:r w:rsidRPr="006C3740">
        <w:rPr>
          <w:b/>
          <w:bCs/>
        </w:rPr>
        <w:t>Prelude</w:t>
      </w:r>
    </w:p>
    <w:p w14:paraId="1BC64FB7" w14:textId="3E9CD606" w:rsidR="00440772" w:rsidRPr="004E193D" w:rsidRDefault="00440772" w:rsidP="00440772">
      <w:r w:rsidRPr="006C3740">
        <w:rPr>
          <w:b/>
          <w:bCs/>
        </w:rPr>
        <w:t>Welcome, News and Information and call for Silence</w:t>
      </w:r>
      <w:r w:rsidR="009A66C5" w:rsidRPr="004E193D">
        <w:tab/>
      </w:r>
    </w:p>
    <w:p w14:paraId="1B694E2D" w14:textId="5871ADB7" w:rsidR="009F022C" w:rsidRDefault="00440772" w:rsidP="009F022C">
      <w:r w:rsidRPr="006C3740">
        <w:rPr>
          <w:b/>
          <w:bCs/>
        </w:rPr>
        <w:t>Introit and entry of Bible, and Candle</w:t>
      </w:r>
      <w:r w:rsidRPr="004E193D">
        <w:t xml:space="preserve"> </w:t>
      </w:r>
      <w:r w:rsidR="0006501C" w:rsidRPr="004E193D">
        <w:t xml:space="preserve">  </w:t>
      </w:r>
      <w:r w:rsidR="00E27D62" w:rsidRPr="004E193D">
        <w:t>Take up your cross CH4 402ii</w:t>
      </w:r>
      <w:r w:rsidR="009F022C" w:rsidRPr="004E193D">
        <w:t xml:space="preserve"> </w:t>
      </w:r>
    </w:p>
    <w:p w14:paraId="7EF8F214" w14:textId="77777777" w:rsidR="007A3533" w:rsidRDefault="007A3533" w:rsidP="007A3533">
      <w:pPr>
        <w:shd w:val="clear" w:color="auto" w:fill="FFFFFF"/>
        <w:ind w:left="284"/>
        <w:rPr>
          <w:b/>
          <w:bCs/>
          <w:color w:val="444444"/>
          <w:lang w:eastAsia="en-NZ"/>
        </w:rPr>
      </w:pPr>
      <w:r w:rsidRPr="009624FE">
        <w:rPr>
          <w:b/>
          <w:bCs/>
          <w:color w:val="444444"/>
          <w:lang w:eastAsia="en-NZ"/>
        </w:rPr>
        <w:t xml:space="preserve">‘Take up your cross,’ the </w:t>
      </w:r>
      <w:proofErr w:type="spellStart"/>
      <w:r w:rsidRPr="009624FE">
        <w:rPr>
          <w:b/>
          <w:bCs/>
          <w:color w:val="444444"/>
          <w:lang w:eastAsia="en-NZ"/>
        </w:rPr>
        <w:t>saviour</w:t>
      </w:r>
      <w:proofErr w:type="spellEnd"/>
      <w:r w:rsidRPr="009624FE">
        <w:rPr>
          <w:b/>
          <w:bCs/>
          <w:color w:val="444444"/>
          <w:lang w:eastAsia="en-NZ"/>
        </w:rPr>
        <w:t xml:space="preserve"> said,</w:t>
      </w:r>
      <w:r w:rsidRPr="009624FE">
        <w:rPr>
          <w:b/>
          <w:bCs/>
          <w:color w:val="444444"/>
          <w:lang w:eastAsia="en-NZ"/>
        </w:rPr>
        <w:br/>
        <w:t>‘if you would my disciple be;</w:t>
      </w:r>
      <w:r w:rsidRPr="009624FE">
        <w:rPr>
          <w:b/>
          <w:bCs/>
          <w:color w:val="444444"/>
          <w:lang w:eastAsia="en-NZ"/>
        </w:rPr>
        <w:br/>
        <w:t>deny yourself, forsake the world,</w:t>
      </w:r>
      <w:r w:rsidRPr="009624FE">
        <w:rPr>
          <w:b/>
          <w:bCs/>
          <w:color w:val="444444"/>
          <w:lang w:eastAsia="en-NZ"/>
        </w:rPr>
        <w:br/>
        <w:t>and humbly follow after me.’</w:t>
      </w:r>
    </w:p>
    <w:p w14:paraId="071D0296" w14:textId="77777777" w:rsidR="007A3533" w:rsidRPr="004E193D" w:rsidRDefault="007A3533" w:rsidP="009F022C"/>
    <w:p w14:paraId="37ADD154" w14:textId="77777777" w:rsidR="00E27D62" w:rsidRPr="004E193D" w:rsidRDefault="00E27D62" w:rsidP="00E27D62">
      <w:pPr>
        <w:rPr>
          <w:b/>
          <w:bCs/>
          <w:color w:val="000000"/>
        </w:rPr>
      </w:pPr>
      <w:bookmarkStart w:id="3" w:name="_Hlk136943485"/>
      <w:r w:rsidRPr="004E193D">
        <w:rPr>
          <w:b/>
          <w:bCs/>
          <w:color w:val="000000"/>
        </w:rPr>
        <w:t>Call to Worship Psalm 105</w:t>
      </w:r>
    </w:p>
    <w:p w14:paraId="224456FD" w14:textId="77777777" w:rsidR="00E27D62" w:rsidRPr="004E193D" w:rsidRDefault="00E27D62" w:rsidP="00E27D62">
      <w:pPr>
        <w:ind w:left="360"/>
      </w:pPr>
      <w:r w:rsidRPr="004E193D">
        <w:t xml:space="preserve">L: Praise the Lord and pray in his name </w:t>
      </w:r>
    </w:p>
    <w:p w14:paraId="32C9E8B9" w14:textId="77777777" w:rsidR="00E27D62" w:rsidRPr="004E193D" w:rsidRDefault="00E27D62" w:rsidP="00E27D62">
      <w:pPr>
        <w:ind w:left="360"/>
      </w:pPr>
      <w:r w:rsidRPr="004E193D">
        <w:t xml:space="preserve">C: </w:t>
      </w:r>
      <w:r w:rsidRPr="004E193D">
        <w:rPr>
          <w:b/>
          <w:bCs/>
        </w:rPr>
        <w:t>Tell everyone what He has done</w:t>
      </w:r>
      <w:r w:rsidRPr="004E193D">
        <w:t xml:space="preserve"> </w:t>
      </w:r>
    </w:p>
    <w:p w14:paraId="06F1DF9F" w14:textId="77777777" w:rsidR="00E27D62" w:rsidRPr="004E193D" w:rsidRDefault="00E27D62" w:rsidP="00E27D62">
      <w:pPr>
        <w:ind w:left="360"/>
      </w:pPr>
      <w:r w:rsidRPr="004E193D">
        <w:t xml:space="preserve">L: Sing praises to the Lord! Tell about his miracles </w:t>
      </w:r>
    </w:p>
    <w:p w14:paraId="081C8525" w14:textId="77777777" w:rsidR="00E27D62" w:rsidRPr="004E193D" w:rsidRDefault="00E27D62" w:rsidP="00E27D62">
      <w:pPr>
        <w:ind w:left="360"/>
      </w:pPr>
      <w:r w:rsidRPr="004E193D">
        <w:t xml:space="preserve">C: </w:t>
      </w:r>
      <w:r w:rsidRPr="004E193D">
        <w:rPr>
          <w:b/>
          <w:bCs/>
        </w:rPr>
        <w:t>Celebrate and worship His holy name with all your heart.</w:t>
      </w:r>
      <w:r w:rsidRPr="004E193D">
        <w:t xml:space="preserve"> </w:t>
      </w:r>
    </w:p>
    <w:p w14:paraId="492CA0A0" w14:textId="77777777" w:rsidR="00E27D62" w:rsidRPr="004E193D" w:rsidRDefault="00E27D62" w:rsidP="00E27D62">
      <w:pPr>
        <w:ind w:left="360"/>
      </w:pPr>
      <w:r w:rsidRPr="004E193D">
        <w:t xml:space="preserve">L: Trust the Lord and his mighty power </w:t>
      </w:r>
    </w:p>
    <w:p w14:paraId="501AFF34" w14:textId="77777777" w:rsidR="00E27D62" w:rsidRPr="004E193D" w:rsidRDefault="00E27D62" w:rsidP="00E27D62">
      <w:pPr>
        <w:ind w:left="360"/>
      </w:pPr>
      <w:r w:rsidRPr="004E193D">
        <w:t xml:space="preserve">C: </w:t>
      </w:r>
      <w:r w:rsidRPr="004E193D">
        <w:rPr>
          <w:b/>
          <w:bCs/>
        </w:rPr>
        <w:t>Remember His miracles, and all His wonders and fair decisions</w:t>
      </w:r>
      <w:r w:rsidRPr="004E193D">
        <w:t xml:space="preserve"> </w:t>
      </w:r>
    </w:p>
    <w:p w14:paraId="36BD4901" w14:textId="77777777" w:rsidR="00E27D62" w:rsidRPr="004E193D" w:rsidRDefault="00E27D62" w:rsidP="00E27D62">
      <w:pPr>
        <w:ind w:left="360"/>
      </w:pPr>
      <w:r w:rsidRPr="004E193D">
        <w:t xml:space="preserve">L; He is the Lord our God – </w:t>
      </w:r>
    </w:p>
    <w:p w14:paraId="16A68069" w14:textId="77777777" w:rsidR="00E27D62" w:rsidRDefault="00E27D62" w:rsidP="00E27D62">
      <w:pPr>
        <w:ind w:left="360"/>
        <w:rPr>
          <w:b/>
          <w:bCs/>
        </w:rPr>
      </w:pPr>
      <w:r w:rsidRPr="004E193D">
        <w:rPr>
          <w:b/>
          <w:bCs/>
        </w:rPr>
        <w:t xml:space="preserve">his judgements are in all the earth. </w:t>
      </w:r>
    </w:p>
    <w:p w14:paraId="7907E750" w14:textId="77777777" w:rsidR="004E193D" w:rsidRDefault="004E193D" w:rsidP="00E27D62">
      <w:pPr>
        <w:ind w:left="360"/>
        <w:rPr>
          <w:b/>
          <w:bCs/>
        </w:rPr>
      </w:pPr>
    </w:p>
    <w:p w14:paraId="437E4432" w14:textId="77777777" w:rsidR="007A3533" w:rsidRPr="004E193D" w:rsidRDefault="007A3533" w:rsidP="00E27D62">
      <w:pPr>
        <w:ind w:left="360"/>
        <w:rPr>
          <w:b/>
          <w:bCs/>
        </w:rPr>
      </w:pPr>
    </w:p>
    <w:p w14:paraId="0C98F5D8" w14:textId="03F47729" w:rsidR="00E27D62" w:rsidRPr="004E193D" w:rsidRDefault="00637A99" w:rsidP="00E27D62">
      <w:pPr>
        <w:pStyle w:val="NormalWeb"/>
        <w:spacing w:before="0" w:beforeAutospacing="0" w:after="0" w:afterAutospacing="0"/>
      </w:pPr>
      <w:r>
        <w:rPr>
          <w:b/>
          <w:bCs/>
          <w:color w:val="000000"/>
        </w:rPr>
        <w:t>*</w:t>
      </w:r>
      <w:r w:rsidR="00E27D62" w:rsidRPr="004E193D">
        <w:rPr>
          <w:b/>
          <w:bCs/>
          <w:color w:val="000000"/>
        </w:rPr>
        <w:t>Hymn</w:t>
      </w:r>
      <w:r w:rsidR="00E27D62" w:rsidRPr="004E193D">
        <w:rPr>
          <w:color w:val="000000"/>
        </w:rPr>
        <w:t>:  </w:t>
      </w:r>
      <w:r w:rsidR="00E27D62" w:rsidRPr="004E193D">
        <w:rPr>
          <w:b/>
          <w:bCs/>
        </w:rPr>
        <w:t>Praise, my soul, the king of heaven</w:t>
      </w:r>
      <w:r w:rsidR="00E27D62" w:rsidRPr="004E193D">
        <w:rPr>
          <w:b/>
          <w:bCs/>
        </w:rPr>
        <w:tab/>
      </w:r>
      <w:r w:rsidR="00E27D62" w:rsidRPr="004E193D">
        <w:rPr>
          <w:b/>
          <w:bCs/>
        </w:rPr>
        <w:tab/>
        <w:t xml:space="preserve">     </w:t>
      </w:r>
      <w:r w:rsidR="00E27D62" w:rsidRPr="004E193D">
        <w:t>CH4 160</w:t>
      </w:r>
    </w:p>
    <w:p w14:paraId="53E937FD" w14:textId="77777777" w:rsidR="00E27D62" w:rsidRPr="004E193D" w:rsidRDefault="00E27D62" w:rsidP="00E27D62">
      <w:r w:rsidRPr="004E193D">
        <w:t>Praise, my soul, the King of heaven;</w:t>
      </w:r>
    </w:p>
    <w:p w14:paraId="3515C0C6" w14:textId="77777777" w:rsidR="00E27D62" w:rsidRPr="004E193D" w:rsidRDefault="00E27D62" w:rsidP="00E27D62">
      <w:r w:rsidRPr="004E193D">
        <w:t>to his feet thy tribute bring;</w:t>
      </w:r>
    </w:p>
    <w:p w14:paraId="1E9139EF" w14:textId="77777777" w:rsidR="00E27D62" w:rsidRPr="004E193D" w:rsidRDefault="00E27D62" w:rsidP="00E27D62">
      <w:r w:rsidRPr="004E193D">
        <w:t>ransomed, healed, restored, forgiven,</w:t>
      </w:r>
    </w:p>
    <w:p w14:paraId="44683CAC" w14:textId="77777777" w:rsidR="00E27D62" w:rsidRPr="004E193D" w:rsidRDefault="00E27D62" w:rsidP="00E27D62">
      <w:r w:rsidRPr="004E193D">
        <w:t>who like me his praise should sing</w:t>
      </w:r>
    </w:p>
    <w:p w14:paraId="6DEC6AD3" w14:textId="77777777" w:rsidR="00E27D62" w:rsidRPr="004E193D" w:rsidRDefault="00E27D62" w:rsidP="00E27D62">
      <w:r w:rsidRPr="004E193D">
        <w:t>Praise him! Praise him!</w:t>
      </w:r>
    </w:p>
    <w:p w14:paraId="21CB006A" w14:textId="77777777" w:rsidR="00E27D62" w:rsidRDefault="00E27D62" w:rsidP="00E27D62">
      <w:r w:rsidRPr="004E193D">
        <w:t>Praise the everlasting King.</w:t>
      </w:r>
    </w:p>
    <w:p w14:paraId="6690CE49" w14:textId="77777777" w:rsidR="007A3533" w:rsidRPr="007A3533" w:rsidRDefault="007A3533" w:rsidP="00E27D62">
      <w:pPr>
        <w:rPr>
          <w:sz w:val="16"/>
          <w:szCs w:val="16"/>
        </w:rPr>
      </w:pPr>
    </w:p>
    <w:p w14:paraId="1AE4ACE9" w14:textId="77777777" w:rsidR="00E27D62" w:rsidRPr="004E193D" w:rsidRDefault="00E27D62" w:rsidP="00E27D62">
      <w:r w:rsidRPr="004E193D">
        <w:lastRenderedPageBreak/>
        <w:t>Praise him for his grace and favour</w:t>
      </w:r>
    </w:p>
    <w:p w14:paraId="51CA23DC" w14:textId="77777777" w:rsidR="00E27D62" w:rsidRPr="004E193D" w:rsidRDefault="00E27D62" w:rsidP="00E27D62">
      <w:r w:rsidRPr="004E193D">
        <w:t>to our fathers in distress;</w:t>
      </w:r>
    </w:p>
    <w:p w14:paraId="52CE981F" w14:textId="77777777" w:rsidR="00E27D62" w:rsidRPr="004E193D" w:rsidRDefault="00E27D62" w:rsidP="00E27D62">
      <w:r w:rsidRPr="004E193D">
        <w:t xml:space="preserve">praise him, still the same </w:t>
      </w:r>
      <w:proofErr w:type="spellStart"/>
      <w:r w:rsidRPr="004E193D">
        <w:t>for ever</w:t>
      </w:r>
      <w:proofErr w:type="spellEnd"/>
      <w:r w:rsidRPr="004E193D">
        <w:t>,</w:t>
      </w:r>
    </w:p>
    <w:p w14:paraId="5AAEB800" w14:textId="77777777" w:rsidR="00E27D62" w:rsidRPr="004E193D" w:rsidRDefault="00E27D62" w:rsidP="00E27D62">
      <w:r w:rsidRPr="004E193D">
        <w:t>slow to chide, and swift to bless:</w:t>
      </w:r>
    </w:p>
    <w:p w14:paraId="7BD5B090" w14:textId="77777777" w:rsidR="00E27D62" w:rsidRPr="004E193D" w:rsidRDefault="00E27D62" w:rsidP="00E27D62">
      <w:r w:rsidRPr="004E193D">
        <w:t>Praise him! Praise him!</w:t>
      </w:r>
    </w:p>
    <w:p w14:paraId="4FE378FA" w14:textId="77777777" w:rsidR="00E27D62" w:rsidRPr="004E193D" w:rsidRDefault="00E27D62" w:rsidP="00E27D62">
      <w:r w:rsidRPr="004E193D">
        <w:t>Glorious in his faithfulness.</w:t>
      </w:r>
    </w:p>
    <w:p w14:paraId="64A4E19D" w14:textId="77777777" w:rsidR="00E27D62" w:rsidRPr="004E193D" w:rsidRDefault="00E27D62" w:rsidP="00E27D62">
      <w:pPr>
        <w:rPr>
          <w:sz w:val="16"/>
          <w:szCs w:val="16"/>
        </w:rPr>
      </w:pPr>
    </w:p>
    <w:p w14:paraId="2470393A" w14:textId="77777777" w:rsidR="00E27D62" w:rsidRPr="004E193D" w:rsidRDefault="00E27D62" w:rsidP="00E27D62">
      <w:r w:rsidRPr="004E193D">
        <w:t>Father-like he tends and spares us;</w:t>
      </w:r>
    </w:p>
    <w:p w14:paraId="00501CD9" w14:textId="77777777" w:rsidR="00E27D62" w:rsidRPr="004E193D" w:rsidRDefault="00E27D62" w:rsidP="00E27D62">
      <w:proofErr w:type="gramStart"/>
      <w:r w:rsidRPr="004E193D">
        <w:t>well</w:t>
      </w:r>
      <w:proofErr w:type="gramEnd"/>
      <w:r w:rsidRPr="004E193D">
        <w:t xml:space="preserve"> our feeble frame he knows;</w:t>
      </w:r>
    </w:p>
    <w:p w14:paraId="1C6F5BD8" w14:textId="77777777" w:rsidR="00E27D62" w:rsidRPr="004E193D" w:rsidRDefault="00E27D62" w:rsidP="00E27D62">
      <w:r w:rsidRPr="004E193D">
        <w:t>in his hands he gently bears us,</w:t>
      </w:r>
    </w:p>
    <w:p w14:paraId="77232AFC" w14:textId="77777777" w:rsidR="00E27D62" w:rsidRPr="004E193D" w:rsidRDefault="00E27D62" w:rsidP="00E27D62">
      <w:r w:rsidRPr="004E193D">
        <w:t>rescues us from all our foes:</w:t>
      </w:r>
    </w:p>
    <w:p w14:paraId="1B34F2A5" w14:textId="77777777" w:rsidR="00E27D62" w:rsidRPr="004E193D" w:rsidRDefault="00E27D62" w:rsidP="00E27D62">
      <w:proofErr w:type="gramStart"/>
      <w:r w:rsidRPr="004E193D">
        <w:t>Praise  him</w:t>
      </w:r>
      <w:proofErr w:type="gramEnd"/>
      <w:r w:rsidRPr="004E193D">
        <w:t>! Praise him!</w:t>
      </w:r>
    </w:p>
    <w:p w14:paraId="594D6966" w14:textId="77777777" w:rsidR="00E27D62" w:rsidRPr="004E193D" w:rsidRDefault="00E27D62" w:rsidP="00E27D62">
      <w:r w:rsidRPr="004E193D">
        <w:t>widely as his mercy flows.</w:t>
      </w:r>
    </w:p>
    <w:p w14:paraId="09D15682" w14:textId="77777777" w:rsidR="00E27D62" w:rsidRPr="004E193D" w:rsidRDefault="00E27D62" w:rsidP="00E27D62">
      <w:pPr>
        <w:rPr>
          <w:sz w:val="16"/>
          <w:szCs w:val="16"/>
        </w:rPr>
      </w:pPr>
    </w:p>
    <w:p w14:paraId="3EF074A5" w14:textId="77777777" w:rsidR="00E27D62" w:rsidRPr="004E193D" w:rsidRDefault="00E27D62" w:rsidP="00E27D62">
      <w:r w:rsidRPr="004E193D">
        <w:t>Frail as summer’s flower we flourish;</w:t>
      </w:r>
    </w:p>
    <w:p w14:paraId="29B7B95B" w14:textId="77777777" w:rsidR="00E27D62" w:rsidRPr="004E193D" w:rsidRDefault="00E27D62" w:rsidP="00E27D62">
      <w:r w:rsidRPr="004E193D">
        <w:t>blows the wind and it is gone;</w:t>
      </w:r>
    </w:p>
    <w:p w14:paraId="084EA29E" w14:textId="77777777" w:rsidR="00E27D62" w:rsidRPr="004E193D" w:rsidRDefault="00E27D62" w:rsidP="00E27D62">
      <w:r w:rsidRPr="004E193D">
        <w:t>but, while mortals rise and perish,</w:t>
      </w:r>
    </w:p>
    <w:p w14:paraId="4BC1309C" w14:textId="77777777" w:rsidR="00E27D62" w:rsidRPr="004E193D" w:rsidRDefault="00E27D62" w:rsidP="00E27D62">
      <w:r w:rsidRPr="004E193D">
        <w:t>God endures unchanging on.</w:t>
      </w:r>
    </w:p>
    <w:p w14:paraId="4D72A6C4" w14:textId="77777777" w:rsidR="00E27D62" w:rsidRPr="004E193D" w:rsidRDefault="00E27D62" w:rsidP="00E27D62">
      <w:r w:rsidRPr="004E193D">
        <w:t>Praise him! Praise him!</w:t>
      </w:r>
    </w:p>
    <w:p w14:paraId="42747BBA" w14:textId="77777777" w:rsidR="00E27D62" w:rsidRPr="004E193D" w:rsidRDefault="00E27D62" w:rsidP="00E27D62">
      <w:r w:rsidRPr="004E193D">
        <w:t>Praise the high eternal One.</w:t>
      </w:r>
    </w:p>
    <w:p w14:paraId="09BB7633" w14:textId="77777777" w:rsidR="00E27D62" w:rsidRPr="004E193D" w:rsidRDefault="00E27D62" w:rsidP="00E27D62">
      <w:pPr>
        <w:rPr>
          <w:sz w:val="16"/>
          <w:szCs w:val="16"/>
        </w:rPr>
      </w:pPr>
    </w:p>
    <w:p w14:paraId="77B23E04" w14:textId="77777777" w:rsidR="00E27D62" w:rsidRPr="004E193D" w:rsidRDefault="00E27D62" w:rsidP="00E27D62">
      <w:r w:rsidRPr="004E193D">
        <w:t>Angels, help us to adore him;</w:t>
      </w:r>
    </w:p>
    <w:p w14:paraId="0C022833" w14:textId="77777777" w:rsidR="00E27D62" w:rsidRPr="004E193D" w:rsidRDefault="00E27D62" w:rsidP="00E27D62">
      <w:r w:rsidRPr="004E193D">
        <w:t>ye behold him face to face;</w:t>
      </w:r>
    </w:p>
    <w:p w14:paraId="49CCF309" w14:textId="77777777" w:rsidR="00E27D62" w:rsidRPr="004E193D" w:rsidRDefault="00E27D62" w:rsidP="00E27D62">
      <w:r w:rsidRPr="004E193D">
        <w:t>sun and moon, bow down before him;</w:t>
      </w:r>
    </w:p>
    <w:p w14:paraId="5694772F" w14:textId="77777777" w:rsidR="00E27D62" w:rsidRPr="004E193D" w:rsidRDefault="00E27D62" w:rsidP="00E27D62">
      <w:r w:rsidRPr="004E193D">
        <w:t>dwellers all in time and space.</w:t>
      </w:r>
    </w:p>
    <w:p w14:paraId="18AD3AE4" w14:textId="77777777" w:rsidR="00E27D62" w:rsidRPr="004E193D" w:rsidRDefault="00E27D62" w:rsidP="00E27D62">
      <w:r w:rsidRPr="004E193D">
        <w:t>Praise him! Praise him!</w:t>
      </w:r>
    </w:p>
    <w:p w14:paraId="48B8F71F" w14:textId="77777777" w:rsidR="00E27D62" w:rsidRPr="004E193D" w:rsidRDefault="00E27D62" w:rsidP="00E27D62">
      <w:r w:rsidRPr="004E193D">
        <w:t>Praise with us the God of grace.</w:t>
      </w:r>
    </w:p>
    <w:p w14:paraId="5257F08E" w14:textId="77777777" w:rsidR="007A3533" w:rsidRDefault="007A3533" w:rsidP="00E27D62">
      <w:pPr>
        <w:pStyle w:val="NormalWeb"/>
        <w:spacing w:before="0" w:beforeAutospacing="0" w:after="0" w:afterAutospacing="0"/>
        <w:rPr>
          <w:color w:val="000000"/>
          <w:sz w:val="16"/>
          <w:szCs w:val="16"/>
        </w:rPr>
      </w:pPr>
    </w:p>
    <w:p w14:paraId="2E33CB46" w14:textId="77777777" w:rsidR="007A3533" w:rsidRPr="004E193D" w:rsidRDefault="007A3533" w:rsidP="00E27D62">
      <w:pPr>
        <w:pStyle w:val="NormalWeb"/>
        <w:spacing w:before="0" w:beforeAutospacing="0" w:after="0" w:afterAutospacing="0"/>
        <w:rPr>
          <w:color w:val="000000"/>
          <w:sz w:val="16"/>
          <w:szCs w:val="16"/>
        </w:rPr>
      </w:pPr>
    </w:p>
    <w:p w14:paraId="4FBBACD9" w14:textId="77777777" w:rsidR="00817ECF" w:rsidRPr="004E193D" w:rsidRDefault="00E27D62" w:rsidP="00E27D62">
      <w:pPr>
        <w:pStyle w:val="NormalWeb"/>
        <w:spacing w:before="0" w:beforeAutospacing="0" w:after="0" w:afterAutospacing="0"/>
        <w:rPr>
          <w:color w:val="000000"/>
        </w:rPr>
      </w:pPr>
      <w:r w:rsidRPr="004E193D">
        <w:rPr>
          <w:b/>
          <w:bCs/>
          <w:color w:val="000000"/>
        </w:rPr>
        <w:t>Prayer and Lord’s Prayer</w:t>
      </w:r>
      <w:r w:rsidRPr="004E193D">
        <w:rPr>
          <w:color w:val="000000"/>
        </w:rPr>
        <w:t xml:space="preserve"> </w:t>
      </w:r>
      <w:r w:rsidRPr="004E193D">
        <w:rPr>
          <w:color w:val="000000"/>
        </w:rPr>
        <w:tab/>
      </w:r>
    </w:p>
    <w:p w14:paraId="6DE2E53C" w14:textId="08869781" w:rsidR="00817ECF" w:rsidRPr="004E193D" w:rsidRDefault="006C3740" w:rsidP="00817ECF">
      <w:pPr>
        <w:tabs>
          <w:tab w:val="left" w:pos="142"/>
          <w:tab w:val="left" w:pos="1134"/>
        </w:tabs>
      </w:pPr>
      <w:r>
        <w:tab/>
      </w:r>
      <w:r>
        <w:tab/>
      </w:r>
      <w:r w:rsidR="00817ECF" w:rsidRPr="004E193D">
        <w:t>Our Father in heaven, hallowed be your Name,</w:t>
      </w:r>
    </w:p>
    <w:p w14:paraId="348117EC" w14:textId="77777777" w:rsidR="00817ECF" w:rsidRPr="004E193D" w:rsidRDefault="00817ECF" w:rsidP="00817ECF">
      <w:pPr>
        <w:tabs>
          <w:tab w:val="left" w:pos="142"/>
          <w:tab w:val="left" w:pos="1134"/>
        </w:tabs>
      </w:pPr>
      <w:r w:rsidRPr="004E193D">
        <w:tab/>
      </w:r>
      <w:r w:rsidRPr="004E193D">
        <w:tab/>
        <w:t>your kingdom come, your will be done,</w:t>
      </w:r>
    </w:p>
    <w:p w14:paraId="577F8C94" w14:textId="77777777" w:rsidR="00817ECF" w:rsidRPr="004E193D" w:rsidRDefault="00817ECF" w:rsidP="00817ECF">
      <w:pPr>
        <w:tabs>
          <w:tab w:val="left" w:pos="142"/>
          <w:tab w:val="left" w:pos="1134"/>
        </w:tabs>
      </w:pPr>
      <w:r w:rsidRPr="004E193D">
        <w:tab/>
      </w:r>
      <w:r w:rsidRPr="004E193D">
        <w:tab/>
        <w:t>on earth as in heaven.</w:t>
      </w:r>
    </w:p>
    <w:p w14:paraId="5340ED6B" w14:textId="77777777" w:rsidR="00817ECF" w:rsidRPr="004E193D" w:rsidRDefault="00817ECF" w:rsidP="00817ECF">
      <w:pPr>
        <w:tabs>
          <w:tab w:val="left" w:pos="142"/>
          <w:tab w:val="left" w:pos="1134"/>
        </w:tabs>
      </w:pPr>
      <w:r w:rsidRPr="004E193D">
        <w:tab/>
      </w:r>
      <w:r w:rsidRPr="004E193D">
        <w:tab/>
        <w:t>Give us today our daily bread.</w:t>
      </w:r>
    </w:p>
    <w:p w14:paraId="7CE11209" w14:textId="77777777" w:rsidR="00817ECF" w:rsidRPr="004E193D" w:rsidRDefault="00817ECF" w:rsidP="00817ECF">
      <w:pPr>
        <w:tabs>
          <w:tab w:val="left" w:pos="142"/>
          <w:tab w:val="left" w:pos="1134"/>
        </w:tabs>
      </w:pPr>
      <w:r w:rsidRPr="004E193D">
        <w:tab/>
      </w:r>
      <w:r w:rsidRPr="004E193D">
        <w:tab/>
        <w:t>Forgive us our sins as we forgive those who sin against us.</w:t>
      </w:r>
    </w:p>
    <w:p w14:paraId="617DE040" w14:textId="77777777" w:rsidR="00817ECF" w:rsidRPr="004E193D" w:rsidRDefault="00817ECF" w:rsidP="00817ECF">
      <w:pPr>
        <w:tabs>
          <w:tab w:val="left" w:pos="142"/>
          <w:tab w:val="left" w:pos="1134"/>
        </w:tabs>
      </w:pPr>
      <w:r w:rsidRPr="004E193D">
        <w:tab/>
      </w:r>
      <w:r w:rsidRPr="004E193D">
        <w:tab/>
        <w:t>Save us from the time of trial and deliver us from evil.</w:t>
      </w:r>
    </w:p>
    <w:p w14:paraId="3510D031" w14:textId="77777777" w:rsidR="00817ECF" w:rsidRPr="004E193D" w:rsidRDefault="00817ECF" w:rsidP="00817ECF">
      <w:pPr>
        <w:tabs>
          <w:tab w:val="left" w:pos="142"/>
          <w:tab w:val="left" w:pos="1134"/>
        </w:tabs>
      </w:pPr>
      <w:r w:rsidRPr="004E193D">
        <w:tab/>
      </w:r>
      <w:r w:rsidRPr="004E193D">
        <w:tab/>
        <w:t xml:space="preserve">For the kingdom, the power, and the glory </w:t>
      </w:r>
    </w:p>
    <w:p w14:paraId="631C0DB3" w14:textId="0C91300D" w:rsidR="00E27D62" w:rsidRPr="0014227C" w:rsidRDefault="00817ECF" w:rsidP="00817ECF">
      <w:pPr>
        <w:pStyle w:val="NormalWeb"/>
        <w:spacing w:before="0" w:beforeAutospacing="0" w:after="0" w:afterAutospacing="0"/>
        <w:rPr>
          <w:color w:val="000000"/>
        </w:rPr>
      </w:pPr>
      <w:r w:rsidRPr="004E193D">
        <w:tab/>
      </w:r>
      <w:r w:rsidRPr="004E193D">
        <w:tab/>
        <w:t>are yours now and forever.     Amen</w:t>
      </w:r>
      <w:r w:rsidR="00E27D62" w:rsidRPr="004E193D">
        <w:rPr>
          <w:color w:val="000000"/>
        </w:rPr>
        <w:tab/>
      </w:r>
      <w:r w:rsidR="00E27D62" w:rsidRPr="006C3740">
        <w:rPr>
          <w:color w:val="000000"/>
          <w:sz w:val="16"/>
          <w:szCs w:val="16"/>
        </w:rPr>
        <w:tab/>
      </w:r>
      <w:r w:rsidR="00E27D62" w:rsidRPr="006C3740">
        <w:rPr>
          <w:color w:val="000000"/>
          <w:sz w:val="16"/>
          <w:szCs w:val="16"/>
        </w:rPr>
        <w:tab/>
      </w:r>
    </w:p>
    <w:p w14:paraId="464668A3" w14:textId="77777777" w:rsidR="00E27D62" w:rsidRPr="004E193D" w:rsidRDefault="00E27D62" w:rsidP="00E27D62">
      <w:pPr>
        <w:pStyle w:val="NormalWeb"/>
        <w:spacing w:before="0" w:beforeAutospacing="0" w:after="0" w:afterAutospacing="0"/>
        <w:rPr>
          <w:color w:val="000000"/>
        </w:rPr>
      </w:pPr>
      <w:r w:rsidRPr="004E193D">
        <w:rPr>
          <w:b/>
          <w:bCs/>
          <w:color w:val="000000"/>
        </w:rPr>
        <w:lastRenderedPageBreak/>
        <w:t>Celebrations:</w:t>
      </w:r>
    </w:p>
    <w:p w14:paraId="1629228A" w14:textId="77777777" w:rsidR="00E27D62" w:rsidRPr="004E193D" w:rsidRDefault="00E27D62" w:rsidP="00E27D62">
      <w:pPr>
        <w:pStyle w:val="NormalWeb"/>
        <w:spacing w:before="0" w:beforeAutospacing="0" w:after="0" w:afterAutospacing="0"/>
        <w:rPr>
          <w:b/>
          <w:bCs/>
          <w:color w:val="000000"/>
        </w:rPr>
      </w:pPr>
      <w:r w:rsidRPr="004E193D">
        <w:rPr>
          <w:color w:val="000000"/>
        </w:rPr>
        <w:tab/>
      </w:r>
      <w:r w:rsidRPr="004E193D">
        <w:rPr>
          <w:b/>
          <w:bCs/>
          <w:color w:val="000000"/>
        </w:rPr>
        <w:t xml:space="preserve">Celebrations today! May God bless </w:t>
      </w:r>
      <w:proofErr w:type="gramStart"/>
      <w:r w:rsidRPr="004E193D">
        <w:rPr>
          <w:b/>
          <w:bCs/>
          <w:color w:val="000000"/>
        </w:rPr>
        <w:t>you,</w:t>
      </w:r>
      <w:proofErr w:type="gramEnd"/>
      <w:r w:rsidRPr="004E193D">
        <w:rPr>
          <w:b/>
          <w:bCs/>
          <w:color w:val="000000"/>
        </w:rPr>
        <w:t xml:space="preserve"> we pray.</w:t>
      </w:r>
    </w:p>
    <w:p w14:paraId="431EBC22" w14:textId="77777777" w:rsidR="00E27D62" w:rsidRPr="004E193D" w:rsidRDefault="00E27D62" w:rsidP="00E27D62">
      <w:pPr>
        <w:pStyle w:val="NormalWeb"/>
        <w:spacing w:before="0" w:beforeAutospacing="0" w:after="0" w:afterAutospacing="0"/>
        <w:rPr>
          <w:b/>
          <w:bCs/>
          <w:color w:val="000000"/>
        </w:rPr>
      </w:pPr>
      <w:r w:rsidRPr="004E193D">
        <w:rPr>
          <w:b/>
          <w:bCs/>
          <w:color w:val="000000"/>
        </w:rPr>
        <w:tab/>
        <w:t>Live for Jesus dear people.  May he guide you each day.</w:t>
      </w:r>
    </w:p>
    <w:p w14:paraId="4F8A5169" w14:textId="77777777" w:rsidR="004E193D" w:rsidRPr="006C3740" w:rsidRDefault="004E193D" w:rsidP="00E27D62">
      <w:pPr>
        <w:pStyle w:val="NormalWeb"/>
        <w:spacing w:before="0" w:beforeAutospacing="0" w:after="0" w:afterAutospacing="0"/>
        <w:rPr>
          <w:b/>
          <w:bCs/>
          <w:color w:val="000000"/>
          <w:sz w:val="16"/>
          <w:szCs w:val="16"/>
        </w:rPr>
      </w:pPr>
    </w:p>
    <w:p w14:paraId="0D244071" w14:textId="77777777" w:rsidR="00E27D62" w:rsidRPr="004E193D" w:rsidRDefault="00E27D62" w:rsidP="00E27D62">
      <w:pPr>
        <w:rPr>
          <w:b/>
          <w:bCs/>
        </w:rPr>
      </w:pPr>
      <w:r w:rsidRPr="004E193D">
        <w:rPr>
          <w:b/>
          <w:bCs/>
        </w:rPr>
        <w:t xml:space="preserve">Family time: </w:t>
      </w:r>
    </w:p>
    <w:p w14:paraId="32055BA3" w14:textId="77777777" w:rsidR="004E193D" w:rsidRPr="006C3740" w:rsidRDefault="004E193D" w:rsidP="00E27D62">
      <w:pPr>
        <w:rPr>
          <w:sz w:val="16"/>
          <w:szCs w:val="16"/>
        </w:rPr>
      </w:pPr>
    </w:p>
    <w:p w14:paraId="42C8EB98" w14:textId="548C2487" w:rsidR="00E27D62" w:rsidRPr="004E193D" w:rsidRDefault="00637A99" w:rsidP="00E27D62">
      <w:r>
        <w:rPr>
          <w:b/>
          <w:bCs/>
        </w:rPr>
        <w:t>*</w:t>
      </w:r>
      <w:r w:rsidR="00E27D62" w:rsidRPr="004E193D">
        <w:rPr>
          <w:b/>
          <w:bCs/>
        </w:rPr>
        <w:t xml:space="preserve">Hymn:  </w:t>
      </w:r>
      <w:r w:rsidR="00E27D62" w:rsidRPr="00284976">
        <w:t>Glory be to God the Father</w:t>
      </w:r>
      <w:r w:rsidR="00E27D62" w:rsidRPr="004E193D">
        <w:rPr>
          <w:b/>
          <w:bCs/>
        </w:rPr>
        <w:tab/>
      </w:r>
      <w:r w:rsidR="00E27D62" w:rsidRPr="004E193D">
        <w:rPr>
          <w:b/>
          <w:bCs/>
        </w:rPr>
        <w:tab/>
      </w:r>
      <w:proofErr w:type="gramStart"/>
      <w:r w:rsidR="00E27D62" w:rsidRPr="004E193D">
        <w:rPr>
          <w:b/>
          <w:bCs/>
        </w:rPr>
        <w:tab/>
        <w:t xml:space="preserve">  </w:t>
      </w:r>
      <w:r w:rsidR="00E27D62" w:rsidRPr="004E193D">
        <w:t>CH</w:t>
      </w:r>
      <w:proofErr w:type="gramEnd"/>
      <w:r w:rsidR="00E27D62" w:rsidRPr="004E193D">
        <w:t>4 110</w:t>
      </w:r>
    </w:p>
    <w:p w14:paraId="3DA6422D" w14:textId="77777777" w:rsidR="00817ECF" w:rsidRPr="004E193D" w:rsidRDefault="00817ECF" w:rsidP="00817ECF">
      <w:pPr>
        <w:rPr>
          <w:b/>
        </w:rPr>
      </w:pPr>
      <w:r w:rsidRPr="004E193D">
        <w:rPr>
          <w:b/>
        </w:rPr>
        <w:t>Glory be to God the Father,</w:t>
      </w:r>
    </w:p>
    <w:p w14:paraId="2E4582FA" w14:textId="77777777" w:rsidR="00817ECF" w:rsidRPr="004E193D" w:rsidRDefault="00817ECF" w:rsidP="00817ECF">
      <w:pPr>
        <w:rPr>
          <w:b/>
        </w:rPr>
      </w:pPr>
      <w:r w:rsidRPr="004E193D">
        <w:rPr>
          <w:b/>
        </w:rPr>
        <w:t>glory be to God the Son,</w:t>
      </w:r>
    </w:p>
    <w:p w14:paraId="3BBE875D" w14:textId="77777777" w:rsidR="00817ECF" w:rsidRPr="004E193D" w:rsidRDefault="00817ECF" w:rsidP="00817ECF">
      <w:pPr>
        <w:rPr>
          <w:b/>
        </w:rPr>
      </w:pPr>
      <w:r w:rsidRPr="004E193D">
        <w:rPr>
          <w:b/>
        </w:rPr>
        <w:t>glory be to God the Spirit, -</w:t>
      </w:r>
    </w:p>
    <w:p w14:paraId="175BCCC2" w14:textId="2BF3CB01" w:rsidR="00817ECF" w:rsidRPr="004E193D" w:rsidRDefault="004E193D" w:rsidP="00817ECF">
      <w:pPr>
        <w:rPr>
          <w:b/>
        </w:rPr>
      </w:pPr>
      <w:r w:rsidRPr="004E193D">
        <w:rPr>
          <w:b/>
        </w:rPr>
        <w:t>Great</w:t>
      </w:r>
      <w:r w:rsidR="00817ECF" w:rsidRPr="004E193D">
        <w:rPr>
          <w:b/>
        </w:rPr>
        <w:t xml:space="preserve"> Jehovah, Three in One!</w:t>
      </w:r>
    </w:p>
    <w:p w14:paraId="37CAFD60" w14:textId="77777777" w:rsidR="00817ECF" w:rsidRPr="004E193D" w:rsidRDefault="00817ECF" w:rsidP="00817ECF">
      <w:pPr>
        <w:rPr>
          <w:b/>
        </w:rPr>
      </w:pPr>
      <w:r w:rsidRPr="004E193D">
        <w:rPr>
          <w:b/>
        </w:rPr>
        <w:t>Glory, glory, glory, glory</w:t>
      </w:r>
    </w:p>
    <w:p w14:paraId="01672FFC" w14:textId="77777777" w:rsidR="00817ECF" w:rsidRPr="004E193D" w:rsidRDefault="00817ECF" w:rsidP="00817ECF">
      <w:pPr>
        <w:rPr>
          <w:b/>
        </w:rPr>
      </w:pPr>
      <w:r w:rsidRPr="004E193D">
        <w:rPr>
          <w:b/>
        </w:rPr>
        <w:t>while eternal ages run!</w:t>
      </w:r>
    </w:p>
    <w:p w14:paraId="6EA87D6F" w14:textId="77777777" w:rsidR="00817ECF" w:rsidRPr="006C3740" w:rsidRDefault="00817ECF" w:rsidP="00817ECF">
      <w:pPr>
        <w:rPr>
          <w:b/>
          <w:sz w:val="16"/>
          <w:szCs w:val="16"/>
        </w:rPr>
      </w:pPr>
    </w:p>
    <w:p w14:paraId="50E0EF94" w14:textId="77777777" w:rsidR="00817ECF" w:rsidRPr="004E193D" w:rsidRDefault="00817ECF" w:rsidP="00817ECF">
      <w:pPr>
        <w:rPr>
          <w:b/>
        </w:rPr>
      </w:pPr>
      <w:r w:rsidRPr="004E193D">
        <w:rPr>
          <w:b/>
        </w:rPr>
        <w:t>Glory be to him who loved us,</w:t>
      </w:r>
    </w:p>
    <w:p w14:paraId="6053E77E" w14:textId="77777777" w:rsidR="00817ECF" w:rsidRPr="004E193D" w:rsidRDefault="00817ECF" w:rsidP="00817ECF">
      <w:pPr>
        <w:rPr>
          <w:b/>
        </w:rPr>
      </w:pPr>
      <w:r w:rsidRPr="004E193D">
        <w:rPr>
          <w:b/>
        </w:rPr>
        <w:t>washed us from each spot and stain!</w:t>
      </w:r>
    </w:p>
    <w:p w14:paraId="0DE4A7BD" w14:textId="77777777" w:rsidR="00817ECF" w:rsidRPr="004E193D" w:rsidRDefault="00817ECF" w:rsidP="00817ECF">
      <w:pPr>
        <w:rPr>
          <w:b/>
        </w:rPr>
      </w:pPr>
      <w:r w:rsidRPr="004E193D">
        <w:rPr>
          <w:b/>
        </w:rPr>
        <w:t xml:space="preserve">Glory be to him who bought us, </w:t>
      </w:r>
    </w:p>
    <w:p w14:paraId="1803C4C5" w14:textId="77777777" w:rsidR="00817ECF" w:rsidRPr="004E193D" w:rsidRDefault="00817ECF" w:rsidP="00817ECF">
      <w:pPr>
        <w:rPr>
          <w:b/>
        </w:rPr>
      </w:pPr>
      <w:r w:rsidRPr="004E193D">
        <w:rPr>
          <w:b/>
        </w:rPr>
        <w:t>made us kings with him to reign!</w:t>
      </w:r>
    </w:p>
    <w:p w14:paraId="63A07B80" w14:textId="77777777" w:rsidR="00817ECF" w:rsidRPr="004E193D" w:rsidRDefault="00817ECF" w:rsidP="00817ECF">
      <w:pPr>
        <w:rPr>
          <w:b/>
        </w:rPr>
      </w:pPr>
      <w:r w:rsidRPr="004E193D">
        <w:rPr>
          <w:b/>
        </w:rPr>
        <w:t>Glory, glory, glory, glory</w:t>
      </w:r>
    </w:p>
    <w:p w14:paraId="1EAED7B6" w14:textId="77777777" w:rsidR="00817ECF" w:rsidRPr="004E193D" w:rsidRDefault="00817ECF" w:rsidP="00817ECF">
      <w:pPr>
        <w:rPr>
          <w:b/>
        </w:rPr>
      </w:pPr>
      <w:r w:rsidRPr="004E193D">
        <w:rPr>
          <w:b/>
        </w:rPr>
        <w:t>to the Lamb that once was slain!</w:t>
      </w:r>
    </w:p>
    <w:p w14:paraId="34961E69" w14:textId="77777777" w:rsidR="00817ECF" w:rsidRPr="006C3740" w:rsidRDefault="00817ECF" w:rsidP="00817ECF">
      <w:pPr>
        <w:rPr>
          <w:b/>
          <w:sz w:val="16"/>
          <w:szCs w:val="16"/>
        </w:rPr>
      </w:pPr>
    </w:p>
    <w:p w14:paraId="7E196BF2" w14:textId="77777777" w:rsidR="00817ECF" w:rsidRPr="004E193D" w:rsidRDefault="00817ECF" w:rsidP="00817ECF">
      <w:pPr>
        <w:rPr>
          <w:b/>
        </w:rPr>
      </w:pPr>
      <w:r w:rsidRPr="004E193D">
        <w:rPr>
          <w:b/>
        </w:rPr>
        <w:t>Glory to the King of angels,</w:t>
      </w:r>
    </w:p>
    <w:p w14:paraId="304F1FE5" w14:textId="77777777" w:rsidR="00817ECF" w:rsidRPr="004E193D" w:rsidRDefault="00817ECF" w:rsidP="00817ECF">
      <w:pPr>
        <w:rPr>
          <w:b/>
        </w:rPr>
      </w:pPr>
      <w:r w:rsidRPr="004E193D">
        <w:rPr>
          <w:b/>
        </w:rPr>
        <w:t>glory to the Church’s King,</w:t>
      </w:r>
    </w:p>
    <w:p w14:paraId="66876D21" w14:textId="77777777" w:rsidR="00817ECF" w:rsidRPr="004E193D" w:rsidRDefault="00817ECF" w:rsidP="00817ECF">
      <w:pPr>
        <w:rPr>
          <w:b/>
        </w:rPr>
      </w:pPr>
      <w:r w:rsidRPr="004E193D">
        <w:rPr>
          <w:b/>
        </w:rPr>
        <w:t>glory to the King of nations!</w:t>
      </w:r>
    </w:p>
    <w:p w14:paraId="74727C21" w14:textId="77777777" w:rsidR="00817ECF" w:rsidRPr="004E193D" w:rsidRDefault="00817ECF" w:rsidP="00817ECF">
      <w:pPr>
        <w:rPr>
          <w:b/>
        </w:rPr>
      </w:pPr>
      <w:r w:rsidRPr="004E193D">
        <w:rPr>
          <w:b/>
        </w:rPr>
        <w:t>Heaven and earth, your praises bring;</w:t>
      </w:r>
    </w:p>
    <w:p w14:paraId="6710E277" w14:textId="77777777" w:rsidR="00817ECF" w:rsidRPr="004E193D" w:rsidRDefault="00817ECF" w:rsidP="00817ECF">
      <w:pPr>
        <w:rPr>
          <w:b/>
        </w:rPr>
      </w:pPr>
      <w:r w:rsidRPr="004E193D">
        <w:rPr>
          <w:b/>
        </w:rPr>
        <w:t>glory, glory, glory, glory</w:t>
      </w:r>
    </w:p>
    <w:p w14:paraId="0DCCDF67" w14:textId="77777777" w:rsidR="00817ECF" w:rsidRDefault="00817ECF" w:rsidP="00817ECF">
      <w:pPr>
        <w:rPr>
          <w:b/>
        </w:rPr>
      </w:pPr>
      <w:r w:rsidRPr="004E193D">
        <w:rPr>
          <w:b/>
        </w:rPr>
        <w:t>to the King of Glory bring!</w:t>
      </w:r>
    </w:p>
    <w:p w14:paraId="14F4D0B2" w14:textId="77777777" w:rsidR="006C3740" w:rsidRPr="004E193D" w:rsidRDefault="006C3740" w:rsidP="00817ECF">
      <w:pPr>
        <w:rPr>
          <w:b/>
        </w:rPr>
      </w:pPr>
    </w:p>
    <w:p w14:paraId="1875F96D" w14:textId="77777777" w:rsidR="00817ECF" w:rsidRPr="004E193D" w:rsidRDefault="00817ECF" w:rsidP="00817ECF">
      <w:pPr>
        <w:rPr>
          <w:b/>
        </w:rPr>
      </w:pPr>
      <w:r w:rsidRPr="004E193D">
        <w:rPr>
          <w:b/>
        </w:rPr>
        <w:t>“Glory, blessing, praise eternal!’</w:t>
      </w:r>
    </w:p>
    <w:p w14:paraId="00EE9561" w14:textId="77777777" w:rsidR="00817ECF" w:rsidRPr="004E193D" w:rsidRDefault="00817ECF" w:rsidP="00817ECF">
      <w:pPr>
        <w:rPr>
          <w:b/>
        </w:rPr>
      </w:pPr>
      <w:proofErr w:type="gramStart"/>
      <w:r w:rsidRPr="004E193D">
        <w:rPr>
          <w:b/>
        </w:rPr>
        <w:t>Thus</w:t>
      </w:r>
      <w:proofErr w:type="gramEnd"/>
      <w:r w:rsidRPr="004E193D">
        <w:rPr>
          <w:b/>
        </w:rPr>
        <w:t xml:space="preserve"> the choir of angels sings;</w:t>
      </w:r>
    </w:p>
    <w:p w14:paraId="5BE5685A" w14:textId="77777777" w:rsidR="00817ECF" w:rsidRPr="004E193D" w:rsidRDefault="00817ECF" w:rsidP="00817ECF">
      <w:pPr>
        <w:rPr>
          <w:b/>
        </w:rPr>
      </w:pPr>
      <w:r w:rsidRPr="004E193D">
        <w:rPr>
          <w:b/>
        </w:rPr>
        <w:t>‘</w:t>
      </w:r>
      <w:proofErr w:type="spellStart"/>
      <w:r w:rsidRPr="004E193D">
        <w:rPr>
          <w:b/>
        </w:rPr>
        <w:t>Honour</w:t>
      </w:r>
      <w:proofErr w:type="spellEnd"/>
      <w:r w:rsidRPr="004E193D">
        <w:rPr>
          <w:b/>
        </w:rPr>
        <w:t>, riches, power, dominion!’</w:t>
      </w:r>
    </w:p>
    <w:p w14:paraId="0AE134CB" w14:textId="77777777" w:rsidR="00817ECF" w:rsidRPr="004E193D" w:rsidRDefault="00817ECF" w:rsidP="00817ECF">
      <w:pPr>
        <w:rPr>
          <w:b/>
        </w:rPr>
      </w:pPr>
      <w:proofErr w:type="gramStart"/>
      <w:r w:rsidRPr="004E193D">
        <w:rPr>
          <w:b/>
        </w:rPr>
        <w:t>Thus</w:t>
      </w:r>
      <w:proofErr w:type="gramEnd"/>
      <w:r w:rsidRPr="004E193D">
        <w:rPr>
          <w:b/>
        </w:rPr>
        <w:t xml:space="preserve"> its praise creation brings;</w:t>
      </w:r>
    </w:p>
    <w:p w14:paraId="7CB3047E" w14:textId="77777777" w:rsidR="00817ECF" w:rsidRPr="004E193D" w:rsidRDefault="00817ECF" w:rsidP="00817ECF">
      <w:pPr>
        <w:rPr>
          <w:b/>
        </w:rPr>
      </w:pPr>
      <w:r w:rsidRPr="004E193D">
        <w:rPr>
          <w:b/>
        </w:rPr>
        <w:t>glory, glory, glory, glory</w:t>
      </w:r>
    </w:p>
    <w:p w14:paraId="7AC0512D" w14:textId="77777777" w:rsidR="00817ECF" w:rsidRPr="004E193D" w:rsidRDefault="00817ECF" w:rsidP="00817ECF">
      <w:pPr>
        <w:rPr>
          <w:b/>
        </w:rPr>
      </w:pPr>
      <w:r w:rsidRPr="004E193D">
        <w:rPr>
          <w:b/>
        </w:rPr>
        <w:t>glory to the King of kings!</w:t>
      </w:r>
    </w:p>
    <w:p w14:paraId="77107A2C" w14:textId="77777777" w:rsidR="004E193D" w:rsidRDefault="004E193D" w:rsidP="00E27D62">
      <w:pPr>
        <w:rPr>
          <w:b/>
          <w:bCs/>
        </w:rPr>
      </w:pPr>
    </w:p>
    <w:p w14:paraId="7DA6EF99" w14:textId="77777777" w:rsidR="0014227C" w:rsidRDefault="0014227C" w:rsidP="00E27D62">
      <w:pPr>
        <w:rPr>
          <w:b/>
          <w:bCs/>
        </w:rPr>
      </w:pPr>
    </w:p>
    <w:p w14:paraId="018C2BFC" w14:textId="77777777" w:rsidR="0014227C" w:rsidRDefault="0014227C" w:rsidP="00E27D62">
      <w:pPr>
        <w:rPr>
          <w:b/>
          <w:bCs/>
        </w:rPr>
      </w:pPr>
    </w:p>
    <w:p w14:paraId="3102F711" w14:textId="7F95B6E3" w:rsidR="00E27D62" w:rsidRDefault="00E27D62" w:rsidP="00E27D62">
      <w:r w:rsidRPr="00025FDE">
        <w:rPr>
          <w:b/>
          <w:bCs/>
        </w:rPr>
        <w:lastRenderedPageBreak/>
        <w:t>Readings:</w:t>
      </w:r>
      <w:r w:rsidRPr="00025FDE">
        <w:t xml:space="preserve">  </w:t>
      </w:r>
      <w:r w:rsidRPr="00025FDE">
        <w:tab/>
      </w:r>
      <w:r w:rsidRPr="004E193D">
        <w:rPr>
          <w:b/>
          <w:bCs/>
        </w:rPr>
        <w:t>Genesis 37: 1-4, 12-28</w:t>
      </w:r>
      <w:r w:rsidR="00817ECF" w:rsidRPr="004E193D">
        <w:rPr>
          <w:b/>
          <w:bCs/>
        </w:rPr>
        <w:t xml:space="preserve"> NRSV Updated</w:t>
      </w:r>
    </w:p>
    <w:p w14:paraId="7E2FBD7D" w14:textId="77777777" w:rsidR="00817ECF" w:rsidRPr="00817ECF" w:rsidRDefault="00817ECF" w:rsidP="00817ECF">
      <w:pPr>
        <w:pStyle w:val="Heading3"/>
        <w:spacing w:before="0"/>
        <w:rPr>
          <w:rFonts w:ascii="Times New Roman" w:hAnsi="Times New Roman" w:cs="Times New Roman"/>
          <w:b/>
          <w:bCs/>
          <w:color w:val="000000"/>
        </w:rPr>
      </w:pPr>
      <w:r w:rsidRPr="00817ECF">
        <w:rPr>
          <w:rStyle w:val="text"/>
          <w:rFonts w:ascii="Times New Roman" w:hAnsi="Times New Roman" w:cs="Times New Roman"/>
          <w:color w:val="000000"/>
        </w:rPr>
        <w:t>Joseph Dreams of Greatness</w:t>
      </w:r>
    </w:p>
    <w:p w14:paraId="08857074" w14:textId="77777777" w:rsidR="00817ECF" w:rsidRPr="00817ECF" w:rsidRDefault="00817ECF" w:rsidP="00817ECF">
      <w:pPr>
        <w:pStyle w:val="chapter-2"/>
        <w:spacing w:before="0" w:beforeAutospacing="0" w:after="0" w:afterAutospacing="0"/>
        <w:rPr>
          <w:color w:val="000000"/>
        </w:rPr>
      </w:pPr>
      <w:r w:rsidRPr="00817ECF">
        <w:rPr>
          <w:rStyle w:val="chapternum"/>
          <w:b/>
          <w:bCs/>
          <w:color w:val="000000"/>
        </w:rPr>
        <w:t>37 </w:t>
      </w:r>
      <w:r w:rsidRPr="00817ECF">
        <w:rPr>
          <w:rStyle w:val="text"/>
          <w:color w:val="000000"/>
        </w:rPr>
        <w:t>Jacob settled in the land where his father had lived as an alien, the land of Canaan. </w:t>
      </w:r>
      <w:r w:rsidRPr="00817ECF">
        <w:rPr>
          <w:rStyle w:val="text"/>
          <w:b/>
          <w:bCs/>
          <w:color w:val="000000"/>
          <w:vertAlign w:val="superscript"/>
        </w:rPr>
        <w:t>2 </w:t>
      </w:r>
      <w:r w:rsidRPr="00817ECF">
        <w:rPr>
          <w:rStyle w:val="text"/>
          <w:color w:val="000000"/>
        </w:rPr>
        <w:t>These are the descendants of Jacob.</w:t>
      </w:r>
    </w:p>
    <w:p w14:paraId="0237D85A" w14:textId="77777777" w:rsidR="00817ECF" w:rsidRDefault="00817ECF" w:rsidP="00817ECF">
      <w:pPr>
        <w:pStyle w:val="NormalWeb"/>
        <w:spacing w:before="0" w:beforeAutospacing="0" w:after="0" w:afterAutospacing="0"/>
        <w:rPr>
          <w:rStyle w:val="text"/>
          <w:color w:val="000000"/>
        </w:rPr>
      </w:pPr>
      <w:r w:rsidRPr="00817ECF">
        <w:rPr>
          <w:rStyle w:val="text"/>
          <w:color w:val="000000"/>
        </w:rPr>
        <w:t>Joseph, being seventeen years old, was shepherding the flock with his brothers; he was a helper to the sons of Bilhah and Zilpah, his father’s wives, and Joseph brought a bad report of them to their father. </w:t>
      </w:r>
      <w:r w:rsidRPr="00817ECF">
        <w:rPr>
          <w:rStyle w:val="text"/>
          <w:b/>
          <w:bCs/>
          <w:color w:val="000000"/>
          <w:vertAlign w:val="superscript"/>
        </w:rPr>
        <w:t>3 </w:t>
      </w:r>
      <w:r w:rsidRPr="00817ECF">
        <w:rPr>
          <w:rStyle w:val="text"/>
          <w:color w:val="000000"/>
        </w:rPr>
        <w:t>Now Israel loved Joseph more than any other of his children because he was the son of his old age, and he made him an ornamented robe.</w:t>
      </w:r>
      <w:r w:rsidRPr="00817ECF">
        <w:rPr>
          <w:rStyle w:val="text"/>
          <w:color w:val="000000"/>
          <w:vertAlign w:val="superscript"/>
        </w:rPr>
        <w:t>[</w:t>
      </w:r>
      <w:hyperlink r:id="rId8" w:anchor="fen-NRSVUE-1087a" w:tooltip="See footnote a" w:history="1">
        <w:r w:rsidRPr="00817ECF">
          <w:rPr>
            <w:rStyle w:val="Hyperlink"/>
            <w:color w:val="4A4A4A"/>
            <w:vertAlign w:val="superscript"/>
          </w:rPr>
          <w:t>a</w:t>
        </w:r>
      </w:hyperlink>
      <w:r w:rsidRPr="00817ECF">
        <w:rPr>
          <w:rStyle w:val="text"/>
          <w:color w:val="000000"/>
          <w:vertAlign w:val="superscript"/>
        </w:rPr>
        <w:t>]</w:t>
      </w:r>
      <w:r w:rsidRPr="00817ECF">
        <w:rPr>
          <w:rStyle w:val="text"/>
          <w:color w:val="000000"/>
        </w:rPr>
        <w:t> </w:t>
      </w:r>
      <w:r w:rsidRPr="00817ECF">
        <w:rPr>
          <w:rStyle w:val="text"/>
          <w:b/>
          <w:bCs/>
          <w:color w:val="000000"/>
          <w:vertAlign w:val="superscript"/>
        </w:rPr>
        <w:t>4 </w:t>
      </w:r>
      <w:r w:rsidRPr="00817ECF">
        <w:rPr>
          <w:rStyle w:val="text"/>
          <w:color w:val="000000"/>
        </w:rPr>
        <w:t>But when his brothers saw that their father loved him more than all his brothers, they hated him and could not speak peaceably to him.</w:t>
      </w:r>
    </w:p>
    <w:p w14:paraId="16A18AA0" w14:textId="77777777" w:rsidR="00994090" w:rsidRPr="00994090" w:rsidRDefault="00994090" w:rsidP="00994090">
      <w:pPr>
        <w:pStyle w:val="NormalWeb"/>
        <w:shd w:val="clear" w:color="auto" w:fill="FFFFFF"/>
        <w:rPr>
          <w:color w:val="000000"/>
          <w:lang w:eastAsia="en-NZ"/>
        </w:rPr>
      </w:pPr>
      <w:r w:rsidRPr="00994090">
        <w:rPr>
          <w:rStyle w:val="text"/>
          <w:b/>
          <w:bCs/>
          <w:color w:val="000000"/>
          <w:vertAlign w:val="superscript"/>
        </w:rPr>
        <w:t>5 </w:t>
      </w:r>
      <w:r w:rsidRPr="00994090">
        <w:rPr>
          <w:rStyle w:val="text"/>
          <w:color w:val="000000"/>
        </w:rPr>
        <w:t>Once Joseph had a dream, and when he told it to his brothers, they hated him even more. </w:t>
      </w:r>
      <w:r w:rsidRPr="00994090">
        <w:rPr>
          <w:rStyle w:val="text"/>
          <w:b/>
          <w:bCs/>
          <w:color w:val="000000"/>
          <w:vertAlign w:val="superscript"/>
        </w:rPr>
        <w:t>6 </w:t>
      </w:r>
      <w:r w:rsidRPr="00994090">
        <w:rPr>
          <w:rStyle w:val="text"/>
          <w:color w:val="000000"/>
        </w:rPr>
        <w:t>He said to them, “Listen to this dream that I dreamed. </w:t>
      </w:r>
      <w:r w:rsidRPr="00994090">
        <w:rPr>
          <w:rStyle w:val="text"/>
          <w:b/>
          <w:bCs/>
          <w:color w:val="000000"/>
          <w:vertAlign w:val="superscript"/>
        </w:rPr>
        <w:t>7 </w:t>
      </w:r>
      <w:r w:rsidRPr="00994090">
        <w:rPr>
          <w:rStyle w:val="text"/>
          <w:color w:val="000000"/>
        </w:rPr>
        <w:t>There we were, binding sheaves in the field. Suddenly my sheaf rose and stood upright; then your sheaves gathered around it and bowed down to my sheaf.” </w:t>
      </w:r>
      <w:r w:rsidRPr="00994090">
        <w:rPr>
          <w:rStyle w:val="text"/>
          <w:b/>
          <w:bCs/>
          <w:color w:val="000000"/>
          <w:vertAlign w:val="superscript"/>
        </w:rPr>
        <w:t>8 </w:t>
      </w:r>
      <w:r w:rsidRPr="00994090">
        <w:rPr>
          <w:rStyle w:val="text"/>
          <w:color w:val="000000"/>
        </w:rPr>
        <w:t xml:space="preserve">His brothers said to him, “Are you indeed to reign over us? Are you indeed to have dominion over us?” </w:t>
      </w:r>
      <w:proofErr w:type="gramStart"/>
      <w:r w:rsidRPr="00994090">
        <w:rPr>
          <w:rStyle w:val="text"/>
          <w:color w:val="000000"/>
        </w:rPr>
        <w:t>So</w:t>
      </w:r>
      <w:proofErr w:type="gramEnd"/>
      <w:r w:rsidRPr="00994090">
        <w:rPr>
          <w:rStyle w:val="text"/>
          <w:color w:val="000000"/>
        </w:rPr>
        <w:t xml:space="preserve"> they hated him even more because of his dreams and his words.</w:t>
      </w:r>
    </w:p>
    <w:p w14:paraId="1E93DB7E" w14:textId="1E13664D" w:rsidR="00817ECF" w:rsidRPr="00994090" w:rsidRDefault="00994090" w:rsidP="00994090">
      <w:pPr>
        <w:pStyle w:val="NormalWeb"/>
        <w:shd w:val="clear" w:color="auto" w:fill="FFFFFF"/>
        <w:rPr>
          <w:color w:val="000000"/>
        </w:rPr>
      </w:pPr>
      <w:r w:rsidRPr="00994090">
        <w:rPr>
          <w:rStyle w:val="text"/>
          <w:b/>
          <w:bCs/>
          <w:color w:val="000000"/>
          <w:vertAlign w:val="superscript"/>
        </w:rPr>
        <w:t>9 </w:t>
      </w:r>
      <w:r w:rsidRPr="00994090">
        <w:rPr>
          <w:rStyle w:val="text"/>
          <w:color w:val="000000"/>
        </w:rPr>
        <w:t>He had another dream and told it to his brothers, saying, “Look, I have had another dream: the sun, the moon, and eleven stars were bowing down to me.” </w:t>
      </w:r>
      <w:r w:rsidRPr="00994090">
        <w:rPr>
          <w:rStyle w:val="text"/>
          <w:b/>
          <w:bCs/>
          <w:color w:val="000000"/>
          <w:vertAlign w:val="superscript"/>
        </w:rPr>
        <w:t>10 </w:t>
      </w:r>
      <w:r w:rsidRPr="00994090">
        <w:rPr>
          <w:rStyle w:val="text"/>
          <w:color w:val="000000"/>
        </w:rPr>
        <w:t>But when he told it to his father and to his brothers, his father rebuked him and said to him, “What kind of dream is this that you have had? Shall we indeed come, I and your mother and your brothers, and bow to the ground before you?” </w:t>
      </w:r>
      <w:r w:rsidRPr="00994090">
        <w:rPr>
          <w:rStyle w:val="text"/>
          <w:b/>
          <w:bCs/>
          <w:color w:val="000000"/>
          <w:vertAlign w:val="superscript"/>
        </w:rPr>
        <w:t>11 </w:t>
      </w:r>
      <w:r w:rsidRPr="00994090">
        <w:rPr>
          <w:rStyle w:val="text"/>
          <w:color w:val="000000"/>
        </w:rPr>
        <w:t>So his brothers were jealous of him, but his father kept the matter in mind.</w:t>
      </w:r>
    </w:p>
    <w:p w14:paraId="071151B9" w14:textId="5103D25D" w:rsidR="00817ECF" w:rsidRPr="00817ECF" w:rsidRDefault="00E27D62" w:rsidP="00817ECF">
      <w:pPr>
        <w:rPr>
          <w:color w:val="000000"/>
          <w:lang w:val="en-NZ" w:eastAsia="en-NZ"/>
        </w:rPr>
      </w:pPr>
      <w:r w:rsidRPr="004E193D">
        <w:rPr>
          <w:b/>
          <w:bCs/>
        </w:rPr>
        <w:t>Romans 10: 5-15</w:t>
      </w:r>
      <w:r w:rsidR="00817ECF">
        <w:t xml:space="preserve"> </w:t>
      </w:r>
      <w:r w:rsidR="00817ECF" w:rsidRPr="00817ECF">
        <w:rPr>
          <w:b/>
          <w:bCs/>
          <w:color w:val="000000"/>
        </w:rPr>
        <w:t>New Revised Standard Version Updated Edition</w:t>
      </w:r>
    </w:p>
    <w:p w14:paraId="3E78C980" w14:textId="77777777" w:rsidR="00817ECF" w:rsidRPr="00817ECF" w:rsidRDefault="00817ECF" w:rsidP="00817ECF">
      <w:pPr>
        <w:pStyle w:val="Heading3"/>
        <w:spacing w:before="0"/>
        <w:rPr>
          <w:rFonts w:ascii="Times New Roman" w:hAnsi="Times New Roman" w:cs="Times New Roman"/>
          <w:b/>
          <w:bCs/>
          <w:color w:val="000000"/>
        </w:rPr>
      </w:pPr>
      <w:r w:rsidRPr="00817ECF">
        <w:rPr>
          <w:rStyle w:val="text"/>
          <w:rFonts w:ascii="Times New Roman" w:hAnsi="Times New Roman" w:cs="Times New Roman"/>
          <w:color w:val="000000"/>
        </w:rPr>
        <w:t>Salvation Is for All</w:t>
      </w:r>
    </w:p>
    <w:p w14:paraId="3AD6FC2E" w14:textId="77777777" w:rsidR="00817ECF" w:rsidRPr="00817ECF" w:rsidRDefault="00817ECF" w:rsidP="00817ECF">
      <w:pPr>
        <w:pStyle w:val="NormalWeb"/>
        <w:spacing w:before="0" w:beforeAutospacing="0" w:after="0" w:afterAutospacing="0"/>
        <w:rPr>
          <w:color w:val="000000"/>
        </w:rPr>
      </w:pPr>
      <w:r w:rsidRPr="00817ECF">
        <w:rPr>
          <w:rStyle w:val="text"/>
          <w:b/>
          <w:bCs/>
          <w:color w:val="000000"/>
          <w:vertAlign w:val="superscript"/>
        </w:rPr>
        <w:t>5 </w:t>
      </w:r>
      <w:r w:rsidRPr="00817ECF">
        <w:rPr>
          <w:rStyle w:val="text"/>
          <w:color w:val="000000"/>
        </w:rPr>
        <w:t>Moses writes concerning the righteousness that comes from the law, that “the person who does these things will live by them.” </w:t>
      </w:r>
      <w:r w:rsidRPr="00817ECF">
        <w:rPr>
          <w:rStyle w:val="text"/>
          <w:b/>
          <w:bCs/>
          <w:color w:val="000000"/>
          <w:vertAlign w:val="superscript"/>
        </w:rPr>
        <w:t>6 </w:t>
      </w:r>
      <w:r w:rsidRPr="00817ECF">
        <w:rPr>
          <w:rStyle w:val="text"/>
          <w:color w:val="000000"/>
        </w:rPr>
        <w:t>But the righteousness that comes from faith says, “Do not say in your heart, ‘Who will ascend into heaven?</w:t>
      </w:r>
      <w:proofErr w:type="gramStart"/>
      <w:r w:rsidRPr="00817ECF">
        <w:rPr>
          <w:rStyle w:val="text"/>
          <w:color w:val="000000"/>
        </w:rPr>
        <w:t>’ ”</w:t>
      </w:r>
      <w:proofErr w:type="gramEnd"/>
      <w:r w:rsidRPr="00817ECF">
        <w:rPr>
          <w:rStyle w:val="text"/>
          <w:color w:val="000000"/>
        </w:rPr>
        <w:t xml:space="preserve"> (that is, to bring Christ down) </w:t>
      </w:r>
      <w:r w:rsidRPr="00817ECF">
        <w:rPr>
          <w:rStyle w:val="text"/>
          <w:b/>
          <w:bCs/>
          <w:color w:val="000000"/>
          <w:vertAlign w:val="superscript"/>
        </w:rPr>
        <w:t>7 </w:t>
      </w:r>
      <w:r w:rsidRPr="00817ECF">
        <w:rPr>
          <w:rStyle w:val="text"/>
          <w:color w:val="000000"/>
        </w:rPr>
        <w:t>“or ‘Who will descend into the abyss?</w:t>
      </w:r>
      <w:proofErr w:type="gramStart"/>
      <w:r w:rsidRPr="00817ECF">
        <w:rPr>
          <w:rStyle w:val="text"/>
          <w:color w:val="000000"/>
        </w:rPr>
        <w:t>’ ”</w:t>
      </w:r>
      <w:proofErr w:type="gramEnd"/>
      <w:r w:rsidRPr="00817ECF">
        <w:rPr>
          <w:rStyle w:val="text"/>
          <w:color w:val="000000"/>
        </w:rPr>
        <w:t xml:space="preserve"> (</w:t>
      </w:r>
      <w:proofErr w:type="gramStart"/>
      <w:r w:rsidRPr="00817ECF">
        <w:rPr>
          <w:rStyle w:val="text"/>
          <w:color w:val="000000"/>
        </w:rPr>
        <w:t>that</w:t>
      </w:r>
      <w:proofErr w:type="gramEnd"/>
      <w:r w:rsidRPr="00817ECF">
        <w:rPr>
          <w:rStyle w:val="text"/>
          <w:color w:val="000000"/>
        </w:rPr>
        <w:t xml:space="preserve"> is, to bring Christ up from the dead). </w:t>
      </w:r>
      <w:r w:rsidRPr="00817ECF">
        <w:rPr>
          <w:rStyle w:val="text"/>
          <w:b/>
          <w:bCs/>
          <w:color w:val="000000"/>
          <w:vertAlign w:val="superscript"/>
        </w:rPr>
        <w:t>8 </w:t>
      </w:r>
      <w:r w:rsidRPr="00817ECF">
        <w:rPr>
          <w:rStyle w:val="text"/>
          <w:color w:val="000000"/>
        </w:rPr>
        <w:t>But what does it say?</w:t>
      </w:r>
    </w:p>
    <w:p w14:paraId="649551E4" w14:textId="77777777" w:rsidR="00817ECF" w:rsidRPr="00817ECF" w:rsidRDefault="00817ECF" w:rsidP="00817ECF">
      <w:pPr>
        <w:pStyle w:val="line"/>
        <w:spacing w:before="0" w:beforeAutospacing="0" w:after="0" w:afterAutospacing="0"/>
        <w:rPr>
          <w:color w:val="000000"/>
        </w:rPr>
      </w:pPr>
      <w:r w:rsidRPr="00817ECF">
        <w:rPr>
          <w:rStyle w:val="text"/>
          <w:color w:val="000000"/>
        </w:rPr>
        <w:lastRenderedPageBreak/>
        <w:t>“The word is near you,</w:t>
      </w:r>
      <w:r w:rsidRPr="00817ECF">
        <w:rPr>
          <w:color w:val="000000"/>
        </w:rPr>
        <w:br/>
      </w:r>
      <w:r w:rsidRPr="00817ECF">
        <w:rPr>
          <w:rStyle w:val="indent-1-breaks"/>
          <w:color w:val="000000"/>
        </w:rPr>
        <w:t>    </w:t>
      </w:r>
      <w:r w:rsidRPr="00817ECF">
        <w:rPr>
          <w:rStyle w:val="text"/>
          <w:color w:val="000000"/>
        </w:rPr>
        <w:t>in your mouth and in your heart”</w:t>
      </w:r>
    </w:p>
    <w:p w14:paraId="4F738838" w14:textId="77777777" w:rsidR="00817ECF" w:rsidRPr="00817ECF" w:rsidRDefault="00817ECF" w:rsidP="00817ECF">
      <w:pPr>
        <w:pStyle w:val="first-line-none"/>
        <w:spacing w:before="0" w:beforeAutospacing="0" w:after="0" w:afterAutospacing="0"/>
        <w:rPr>
          <w:color w:val="000000"/>
        </w:rPr>
      </w:pPr>
      <w:r w:rsidRPr="00817ECF">
        <w:rPr>
          <w:rStyle w:val="text"/>
          <w:color w:val="000000"/>
        </w:rPr>
        <w:t>(that is, the word of faith that we proclaim), </w:t>
      </w:r>
      <w:r w:rsidRPr="00817ECF">
        <w:rPr>
          <w:rStyle w:val="text"/>
          <w:b/>
          <w:bCs/>
          <w:color w:val="000000"/>
          <w:vertAlign w:val="superscript"/>
        </w:rPr>
        <w:t>9 </w:t>
      </w:r>
      <w:r w:rsidRPr="00817ECF">
        <w:rPr>
          <w:rStyle w:val="text"/>
          <w:color w:val="000000"/>
        </w:rPr>
        <w:t>because</w:t>
      </w:r>
      <w:r w:rsidRPr="00817ECF">
        <w:rPr>
          <w:rStyle w:val="text"/>
          <w:color w:val="000000"/>
          <w:vertAlign w:val="superscript"/>
        </w:rPr>
        <w:t>[</w:t>
      </w:r>
      <w:hyperlink r:id="rId9" w:anchor="fen-NRSVUE-28183a" w:tooltip="See footnote a" w:history="1">
        <w:r w:rsidRPr="00817ECF">
          <w:rPr>
            <w:rStyle w:val="Hyperlink"/>
            <w:color w:val="4A4A4A"/>
            <w:vertAlign w:val="superscript"/>
          </w:rPr>
          <w:t>a</w:t>
        </w:r>
      </w:hyperlink>
      <w:r w:rsidRPr="00817ECF">
        <w:rPr>
          <w:rStyle w:val="text"/>
          <w:color w:val="000000"/>
          <w:vertAlign w:val="superscript"/>
        </w:rPr>
        <w:t>]</w:t>
      </w:r>
      <w:r w:rsidRPr="00817ECF">
        <w:rPr>
          <w:rStyle w:val="text"/>
          <w:color w:val="000000"/>
        </w:rPr>
        <w:t> if you confess with your mouth that Jesus is Lord and believe</w:t>
      </w:r>
      <w:r w:rsidRPr="00817ECF">
        <w:rPr>
          <w:rStyle w:val="text"/>
          <w:color w:val="000000"/>
          <w:vertAlign w:val="superscript"/>
        </w:rPr>
        <w:t>[</w:t>
      </w:r>
      <w:hyperlink r:id="rId10" w:anchor="fen-NRSVUE-28183b" w:tooltip="See footnote b" w:history="1">
        <w:r w:rsidRPr="00817ECF">
          <w:rPr>
            <w:rStyle w:val="Hyperlink"/>
            <w:color w:val="4A4A4A"/>
            <w:vertAlign w:val="superscript"/>
          </w:rPr>
          <w:t>b</w:t>
        </w:r>
      </w:hyperlink>
      <w:r w:rsidRPr="00817ECF">
        <w:rPr>
          <w:rStyle w:val="text"/>
          <w:color w:val="000000"/>
          <w:vertAlign w:val="superscript"/>
        </w:rPr>
        <w:t>]</w:t>
      </w:r>
      <w:r w:rsidRPr="00817ECF">
        <w:rPr>
          <w:rStyle w:val="text"/>
          <w:color w:val="000000"/>
        </w:rPr>
        <w:t> in your heart that God raised him from the dead, you will be saved. </w:t>
      </w:r>
      <w:r w:rsidRPr="00817ECF">
        <w:rPr>
          <w:rStyle w:val="text"/>
          <w:b/>
          <w:bCs/>
          <w:color w:val="000000"/>
          <w:vertAlign w:val="superscript"/>
        </w:rPr>
        <w:t>10 </w:t>
      </w:r>
      <w:r w:rsidRPr="00817ECF">
        <w:rPr>
          <w:rStyle w:val="text"/>
          <w:color w:val="000000"/>
        </w:rPr>
        <w:t>For one believes</w:t>
      </w:r>
      <w:r w:rsidRPr="00817ECF">
        <w:rPr>
          <w:rStyle w:val="text"/>
          <w:color w:val="000000"/>
          <w:vertAlign w:val="superscript"/>
        </w:rPr>
        <w:t>[</w:t>
      </w:r>
      <w:hyperlink r:id="rId11" w:anchor="fen-NRSVUE-28184c" w:tooltip="See footnote c" w:history="1">
        <w:r w:rsidRPr="00817ECF">
          <w:rPr>
            <w:rStyle w:val="Hyperlink"/>
            <w:color w:val="4A4A4A"/>
            <w:vertAlign w:val="superscript"/>
          </w:rPr>
          <w:t>c</w:t>
        </w:r>
      </w:hyperlink>
      <w:r w:rsidRPr="00817ECF">
        <w:rPr>
          <w:rStyle w:val="text"/>
          <w:color w:val="000000"/>
          <w:vertAlign w:val="superscript"/>
        </w:rPr>
        <w:t>]</w:t>
      </w:r>
      <w:r w:rsidRPr="00817ECF">
        <w:rPr>
          <w:rStyle w:val="text"/>
          <w:color w:val="000000"/>
        </w:rPr>
        <w:t> with the heart, leading to righteousness, and one confesses with the mouth, leading to salvation. </w:t>
      </w:r>
      <w:r w:rsidRPr="00817ECF">
        <w:rPr>
          <w:rStyle w:val="text"/>
          <w:b/>
          <w:bCs/>
          <w:color w:val="000000"/>
          <w:vertAlign w:val="superscript"/>
        </w:rPr>
        <w:t>11 </w:t>
      </w:r>
      <w:r w:rsidRPr="00817ECF">
        <w:rPr>
          <w:rStyle w:val="text"/>
          <w:color w:val="000000"/>
        </w:rPr>
        <w:t>The scripture says, “No one who believes</w:t>
      </w:r>
      <w:r w:rsidRPr="00817ECF">
        <w:rPr>
          <w:rStyle w:val="text"/>
          <w:color w:val="000000"/>
          <w:vertAlign w:val="superscript"/>
        </w:rPr>
        <w:t>[</w:t>
      </w:r>
      <w:hyperlink r:id="rId12" w:anchor="fen-NRSVUE-28185d" w:tooltip="See footnote d" w:history="1">
        <w:r w:rsidRPr="00817ECF">
          <w:rPr>
            <w:rStyle w:val="Hyperlink"/>
            <w:color w:val="4A4A4A"/>
            <w:vertAlign w:val="superscript"/>
          </w:rPr>
          <w:t>d</w:t>
        </w:r>
      </w:hyperlink>
      <w:r w:rsidRPr="00817ECF">
        <w:rPr>
          <w:rStyle w:val="text"/>
          <w:color w:val="000000"/>
          <w:vertAlign w:val="superscript"/>
        </w:rPr>
        <w:t>]</w:t>
      </w:r>
      <w:r w:rsidRPr="00817ECF">
        <w:rPr>
          <w:rStyle w:val="text"/>
          <w:color w:val="000000"/>
        </w:rPr>
        <w:t> in him will be put to shame.” </w:t>
      </w:r>
      <w:r w:rsidRPr="00817ECF">
        <w:rPr>
          <w:rStyle w:val="text"/>
          <w:b/>
          <w:bCs/>
          <w:color w:val="000000"/>
          <w:vertAlign w:val="superscript"/>
        </w:rPr>
        <w:t>12 </w:t>
      </w:r>
      <w:r w:rsidRPr="00817ECF">
        <w:rPr>
          <w:rStyle w:val="text"/>
          <w:color w:val="000000"/>
        </w:rPr>
        <w:t>For there is no distinction between Jew and Greek; the same Lord is Lord of all and is generous to all who call on him. </w:t>
      </w:r>
      <w:r w:rsidRPr="00817ECF">
        <w:rPr>
          <w:rStyle w:val="text"/>
          <w:b/>
          <w:bCs/>
          <w:color w:val="000000"/>
          <w:vertAlign w:val="superscript"/>
        </w:rPr>
        <w:t>13 </w:t>
      </w:r>
      <w:r w:rsidRPr="00817ECF">
        <w:rPr>
          <w:rStyle w:val="text"/>
          <w:color w:val="000000"/>
        </w:rPr>
        <w:t>For “everyone who calls on the name of the Lord shall be saved.”</w:t>
      </w:r>
    </w:p>
    <w:p w14:paraId="1E3DB7DE" w14:textId="77777777" w:rsidR="00817ECF" w:rsidRPr="00817ECF" w:rsidRDefault="00817ECF" w:rsidP="00817ECF">
      <w:pPr>
        <w:pStyle w:val="NormalWeb"/>
        <w:spacing w:before="0" w:beforeAutospacing="0" w:after="0" w:afterAutospacing="0"/>
        <w:rPr>
          <w:color w:val="000000"/>
        </w:rPr>
      </w:pPr>
      <w:r w:rsidRPr="00817ECF">
        <w:rPr>
          <w:rStyle w:val="text"/>
          <w:b/>
          <w:bCs/>
          <w:color w:val="000000"/>
          <w:vertAlign w:val="superscript"/>
        </w:rPr>
        <w:t>14 </w:t>
      </w:r>
      <w:r w:rsidRPr="00817ECF">
        <w:rPr>
          <w:rStyle w:val="text"/>
          <w:color w:val="000000"/>
        </w:rPr>
        <w:t>But how are they to call on one in whom they have not believed?</w:t>
      </w:r>
      <w:r w:rsidRPr="00817ECF">
        <w:rPr>
          <w:rStyle w:val="text"/>
          <w:color w:val="000000"/>
          <w:vertAlign w:val="superscript"/>
        </w:rPr>
        <w:t>[</w:t>
      </w:r>
      <w:hyperlink r:id="rId13" w:anchor="fen-NRSVUE-28188e" w:tooltip="See footnote e" w:history="1">
        <w:r w:rsidRPr="00817ECF">
          <w:rPr>
            <w:rStyle w:val="Hyperlink"/>
            <w:color w:val="4A4A4A"/>
            <w:vertAlign w:val="superscript"/>
          </w:rPr>
          <w:t>e</w:t>
        </w:r>
      </w:hyperlink>
      <w:r w:rsidRPr="00817ECF">
        <w:rPr>
          <w:rStyle w:val="text"/>
          <w:color w:val="000000"/>
          <w:vertAlign w:val="superscript"/>
        </w:rPr>
        <w:t>]</w:t>
      </w:r>
      <w:r w:rsidRPr="00817ECF">
        <w:rPr>
          <w:rStyle w:val="text"/>
          <w:color w:val="000000"/>
        </w:rPr>
        <w:t> And how are they to believe</w:t>
      </w:r>
      <w:r w:rsidRPr="00817ECF">
        <w:rPr>
          <w:rStyle w:val="text"/>
          <w:color w:val="000000"/>
          <w:vertAlign w:val="superscript"/>
        </w:rPr>
        <w:t>[</w:t>
      </w:r>
      <w:hyperlink r:id="rId14" w:anchor="fen-NRSVUE-28188f" w:tooltip="See footnote f" w:history="1">
        <w:r w:rsidRPr="00817ECF">
          <w:rPr>
            <w:rStyle w:val="Hyperlink"/>
            <w:color w:val="4A4A4A"/>
            <w:vertAlign w:val="superscript"/>
          </w:rPr>
          <w:t>f</w:t>
        </w:r>
      </w:hyperlink>
      <w:r w:rsidRPr="00817ECF">
        <w:rPr>
          <w:rStyle w:val="text"/>
          <w:color w:val="000000"/>
          <w:vertAlign w:val="superscript"/>
        </w:rPr>
        <w:t>]</w:t>
      </w:r>
      <w:r w:rsidRPr="00817ECF">
        <w:rPr>
          <w:rStyle w:val="text"/>
          <w:color w:val="000000"/>
        </w:rPr>
        <w:t> in one of whom they have never heard? And how are they to hear without someone to proclaim him? </w:t>
      </w:r>
      <w:r w:rsidRPr="00817ECF">
        <w:rPr>
          <w:rStyle w:val="text"/>
          <w:b/>
          <w:bCs/>
          <w:color w:val="000000"/>
          <w:vertAlign w:val="superscript"/>
        </w:rPr>
        <w:t>15 </w:t>
      </w:r>
      <w:r w:rsidRPr="00817ECF">
        <w:rPr>
          <w:rStyle w:val="text"/>
          <w:color w:val="000000"/>
        </w:rPr>
        <w:t>And how are they to proclaim him unless they are sent? As it is written, “How beautiful are the feet of those who bring good news!”</w:t>
      </w:r>
    </w:p>
    <w:p w14:paraId="5172D654" w14:textId="77777777" w:rsidR="0083562C" w:rsidRDefault="0083562C" w:rsidP="00817ECF">
      <w:pPr>
        <w:rPr>
          <w:b/>
          <w:bCs/>
        </w:rPr>
      </w:pPr>
    </w:p>
    <w:p w14:paraId="7F2142F0" w14:textId="1D5498B3" w:rsidR="00817ECF" w:rsidRPr="00D90F8F" w:rsidRDefault="00E27D62" w:rsidP="00817ECF">
      <w:r w:rsidRPr="00D90F8F">
        <w:t>Matthew 14: 22-33</w:t>
      </w:r>
      <w:r w:rsidR="00817ECF" w:rsidRPr="00D90F8F">
        <w:t xml:space="preserve"> New Revised Standard Version Updated Edition</w:t>
      </w:r>
    </w:p>
    <w:p w14:paraId="3A11FC54" w14:textId="77777777" w:rsidR="00817ECF" w:rsidRPr="00D90F8F" w:rsidRDefault="00817ECF" w:rsidP="00817ECF">
      <w:pPr>
        <w:pStyle w:val="Heading3"/>
        <w:spacing w:before="0"/>
      </w:pPr>
      <w:r w:rsidRPr="00D90F8F">
        <w:t>Jesus Walks on the Water</w:t>
      </w:r>
    </w:p>
    <w:p w14:paraId="5F0A0831" w14:textId="77777777" w:rsidR="00817ECF" w:rsidRPr="00D90F8F" w:rsidRDefault="00817ECF" w:rsidP="00817ECF">
      <w:pPr>
        <w:pStyle w:val="NormalWeb"/>
        <w:spacing w:before="0" w:beforeAutospacing="0" w:after="0" w:afterAutospacing="0"/>
      </w:pPr>
      <w:r w:rsidRPr="00D90F8F">
        <w:t>22 Immediately he made the disciples get into a boat and go on ahead to the other side, while he dismissed the crowds. 23 And after he had dismissed the crowds, he went up the mountain by himself to pray. When evening came, he was there alone, 24 but by this time the boat, battered by the waves, was far from the land,[</w:t>
      </w:r>
      <w:hyperlink r:id="rId15" w:anchor="fen-NRSVUE-23622a" w:tooltip="See footnote a" w:history="1">
        <w:r w:rsidRPr="00D90F8F">
          <w:t>a</w:t>
        </w:r>
      </w:hyperlink>
      <w:r w:rsidRPr="00D90F8F">
        <w:t>] for the wind was against them. 25 And early in the morning he came walking toward them on the sea. 26 But when the disciples saw him walking on the sea, they were terrified, saying, “It is a ghost!” And they cried out in fear. 27 But immediately Jesus spoke to them and said, “Take heart, it is I; do not be afraid.”</w:t>
      </w:r>
    </w:p>
    <w:p w14:paraId="1EE92C4D" w14:textId="77777777" w:rsidR="00817ECF" w:rsidRPr="00D90F8F" w:rsidRDefault="00817ECF" w:rsidP="00817ECF">
      <w:pPr>
        <w:pStyle w:val="NormalWeb"/>
        <w:spacing w:before="0" w:beforeAutospacing="0" w:after="0" w:afterAutospacing="0"/>
      </w:pPr>
      <w:r w:rsidRPr="00D90F8F">
        <w:t xml:space="preserve">28 Peter answered him, “Lord, if it is you, command me to come to you on the water.” 29 He said, “Come.” </w:t>
      </w:r>
      <w:proofErr w:type="gramStart"/>
      <w:r w:rsidRPr="00D90F8F">
        <w:t>So</w:t>
      </w:r>
      <w:proofErr w:type="gramEnd"/>
      <w:r w:rsidRPr="00D90F8F">
        <w:t xml:space="preserve"> Peter got out of the boat, started walking on the water, and came toward Jesus. 30 But when he noticed the strong wind,[</w:t>
      </w:r>
      <w:hyperlink r:id="rId16" w:anchor="fen-NRSVUE-23628b" w:tooltip="See footnote b" w:history="1">
        <w:r w:rsidRPr="00D90F8F">
          <w:t>b</w:t>
        </w:r>
      </w:hyperlink>
      <w:r w:rsidRPr="00D90F8F">
        <w:t xml:space="preserve">] he became frightened, and, beginning to sink, he cried out, “Lord, save me!” 31 Jesus immediately reached out his hand and caught him, saying to him, “You of little faith, why did you </w:t>
      </w:r>
      <w:r w:rsidRPr="00D90F8F">
        <w:lastRenderedPageBreak/>
        <w:t>doubt?” 32 When they got into the boat, the wind ceased. 33 And those in the boat worshiped him, saying, “Truly you are the Son of God.”</w:t>
      </w:r>
    </w:p>
    <w:p w14:paraId="017216EC" w14:textId="77777777" w:rsidR="00817ECF" w:rsidRPr="004E193D" w:rsidRDefault="00817ECF" w:rsidP="00E27D62">
      <w:pPr>
        <w:rPr>
          <w:sz w:val="16"/>
          <w:szCs w:val="16"/>
        </w:rPr>
      </w:pPr>
    </w:p>
    <w:p w14:paraId="57DF5B8F" w14:textId="77777777" w:rsidR="00E27D62" w:rsidRDefault="00E27D62" w:rsidP="00817ECF">
      <w:r w:rsidRPr="00025FDE">
        <w:rPr>
          <w:b/>
          <w:bCs/>
        </w:rPr>
        <w:t>Address</w:t>
      </w:r>
      <w:r w:rsidRPr="00025FDE">
        <w:t xml:space="preserve">: </w:t>
      </w:r>
      <w:r>
        <w:t>The Cross of Jesus</w:t>
      </w:r>
    </w:p>
    <w:p w14:paraId="50C5BF90" w14:textId="77777777" w:rsidR="004E193D" w:rsidRPr="00025FDE" w:rsidRDefault="004E193D" w:rsidP="00817ECF"/>
    <w:p w14:paraId="2EC86FAA" w14:textId="08E3BB29" w:rsidR="00E27D62" w:rsidRDefault="00E27D62" w:rsidP="00817ECF">
      <w:r w:rsidRPr="00025FDE">
        <w:rPr>
          <w:b/>
          <w:bCs/>
        </w:rPr>
        <w:t>Anthem:</w:t>
      </w:r>
      <w:r w:rsidRPr="00025FDE">
        <w:t xml:space="preserve"> (Choir) </w:t>
      </w:r>
      <w:r>
        <w:t>The old rugged cross</w:t>
      </w:r>
      <w:r>
        <w:tab/>
      </w:r>
      <w:r>
        <w:tab/>
      </w:r>
      <w:r>
        <w:tab/>
        <w:t>WB60</w:t>
      </w:r>
    </w:p>
    <w:p w14:paraId="617C2B85" w14:textId="77777777" w:rsidR="00817ECF" w:rsidRDefault="00817ECF" w:rsidP="00817ECF">
      <w:pPr>
        <w:shd w:val="clear" w:color="auto" w:fill="FFFFFF"/>
        <w:rPr>
          <w:color w:val="202124"/>
          <w:lang w:eastAsia="en-NZ"/>
        </w:rPr>
      </w:pPr>
      <w:r w:rsidRPr="004C474E">
        <w:rPr>
          <w:color w:val="202124"/>
          <w:lang w:eastAsia="en-NZ"/>
        </w:rPr>
        <w:t>On a hill far away stood an old rugged cross,</w:t>
      </w:r>
      <w:r w:rsidRPr="004C474E">
        <w:rPr>
          <w:color w:val="202124"/>
          <w:lang w:eastAsia="en-NZ"/>
        </w:rPr>
        <w:br/>
        <w:t xml:space="preserve">The emblem of </w:t>
      </w:r>
      <w:proofErr w:type="spellStart"/>
      <w:r w:rsidRPr="004C474E">
        <w:rPr>
          <w:color w:val="202124"/>
          <w:lang w:eastAsia="en-NZ"/>
        </w:rPr>
        <w:t>suff'ring</w:t>
      </w:r>
      <w:proofErr w:type="spellEnd"/>
      <w:r w:rsidRPr="004C474E">
        <w:rPr>
          <w:color w:val="202124"/>
          <w:lang w:eastAsia="en-NZ"/>
        </w:rPr>
        <w:t xml:space="preserve"> and shame;</w:t>
      </w:r>
      <w:r w:rsidRPr="004C474E">
        <w:rPr>
          <w:color w:val="202124"/>
          <w:lang w:eastAsia="en-NZ"/>
        </w:rPr>
        <w:br/>
        <w:t>And I love that old cross where the Dearest and Best</w:t>
      </w:r>
      <w:r w:rsidRPr="004C474E">
        <w:rPr>
          <w:color w:val="202124"/>
          <w:lang w:eastAsia="en-NZ"/>
        </w:rPr>
        <w:br/>
        <w:t>For a world of lost sinners was slain.</w:t>
      </w:r>
    </w:p>
    <w:p w14:paraId="28FB7F58" w14:textId="77777777" w:rsidR="00CA259F" w:rsidRDefault="00CA259F" w:rsidP="00817ECF">
      <w:pPr>
        <w:shd w:val="clear" w:color="auto" w:fill="FFFFFF"/>
        <w:rPr>
          <w:color w:val="202124"/>
          <w:lang w:eastAsia="en-NZ"/>
        </w:rPr>
      </w:pPr>
    </w:p>
    <w:p w14:paraId="5047CA93" w14:textId="58431C99" w:rsidR="00817ECF" w:rsidRPr="004C474E" w:rsidRDefault="00817ECF" w:rsidP="00817ECF">
      <w:pPr>
        <w:shd w:val="clear" w:color="auto" w:fill="FFFFFF"/>
        <w:rPr>
          <w:color w:val="202124"/>
          <w:lang w:eastAsia="en-NZ"/>
        </w:rPr>
      </w:pPr>
      <w:r>
        <w:rPr>
          <w:color w:val="202124"/>
          <w:lang w:eastAsia="en-NZ"/>
        </w:rPr>
        <w:t xml:space="preserve">     Refrain</w:t>
      </w:r>
    </w:p>
    <w:p w14:paraId="739E85CC" w14:textId="77777777" w:rsidR="00817ECF" w:rsidRDefault="00817ECF" w:rsidP="00817ECF">
      <w:pPr>
        <w:shd w:val="clear" w:color="auto" w:fill="FFFFFF"/>
        <w:ind w:left="284"/>
        <w:rPr>
          <w:i/>
          <w:iCs/>
          <w:color w:val="202124"/>
          <w:lang w:eastAsia="en-NZ"/>
        </w:rPr>
      </w:pPr>
      <w:proofErr w:type="gramStart"/>
      <w:r w:rsidRPr="004C474E">
        <w:rPr>
          <w:i/>
          <w:iCs/>
          <w:color w:val="202124"/>
          <w:lang w:eastAsia="en-NZ"/>
        </w:rPr>
        <w:t>So</w:t>
      </w:r>
      <w:proofErr w:type="gramEnd"/>
      <w:r w:rsidRPr="004C474E">
        <w:rPr>
          <w:i/>
          <w:iCs/>
          <w:color w:val="202124"/>
          <w:lang w:eastAsia="en-NZ"/>
        </w:rPr>
        <w:t xml:space="preserve"> I'll cherish the old rugged cross,</w:t>
      </w:r>
      <w:r w:rsidRPr="004C474E">
        <w:rPr>
          <w:i/>
          <w:iCs/>
          <w:color w:val="202124"/>
          <w:lang w:eastAsia="en-NZ"/>
        </w:rPr>
        <w:br/>
        <w:t>Till my trophies at last I lay down;</w:t>
      </w:r>
      <w:r w:rsidRPr="004C474E">
        <w:rPr>
          <w:i/>
          <w:iCs/>
          <w:color w:val="202124"/>
          <w:lang w:eastAsia="en-NZ"/>
        </w:rPr>
        <w:br/>
        <w:t>I will cling to the old rugged cross,</w:t>
      </w:r>
      <w:r w:rsidRPr="004C474E">
        <w:rPr>
          <w:i/>
          <w:iCs/>
          <w:color w:val="202124"/>
          <w:lang w:eastAsia="en-NZ"/>
        </w:rPr>
        <w:br/>
        <w:t>And exchange it someday for a crown.</w:t>
      </w:r>
    </w:p>
    <w:p w14:paraId="671D8D53" w14:textId="77777777" w:rsidR="00CA259F" w:rsidRPr="004C474E" w:rsidRDefault="00CA259F" w:rsidP="004E193D">
      <w:pPr>
        <w:shd w:val="clear" w:color="auto" w:fill="FFFFFF"/>
        <w:rPr>
          <w:i/>
          <w:iCs/>
          <w:color w:val="202124"/>
          <w:lang w:eastAsia="en-NZ"/>
        </w:rPr>
      </w:pPr>
    </w:p>
    <w:p w14:paraId="237FE650" w14:textId="77777777" w:rsidR="00817ECF" w:rsidRPr="004C474E" w:rsidRDefault="00817ECF" w:rsidP="00817ECF">
      <w:pPr>
        <w:shd w:val="clear" w:color="auto" w:fill="FFFFFF"/>
        <w:rPr>
          <w:color w:val="202124"/>
          <w:lang w:eastAsia="en-NZ"/>
        </w:rPr>
      </w:pPr>
      <w:r w:rsidRPr="004C474E">
        <w:rPr>
          <w:color w:val="202124"/>
          <w:lang w:eastAsia="en-NZ"/>
        </w:rPr>
        <w:t>Oh, that old rugged cross, so despised by the world,</w:t>
      </w:r>
      <w:r w:rsidRPr="004C474E">
        <w:rPr>
          <w:color w:val="202124"/>
          <w:lang w:eastAsia="en-NZ"/>
        </w:rPr>
        <w:br/>
        <w:t>Has a wondrous attraction for me;</w:t>
      </w:r>
      <w:r w:rsidRPr="004C474E">
        <w:rPr>
          <w:color w:val="202124"/>
          <w:lang w:eastAsia="en-NZ"/>
        </w:rPr>
        <w:br/>
        <w:t>For the dear Lamb of God left His glory above</w:t>
      </w:r>
      <w:r w:rsidRPr="004C474E">
        <w:rPr>
          <w:color w:val="202124"/>
          <w:lang w:eastAsia="en-NZ"/>
        </w:rPr>
        <w:br/>
        <w:t>To bear it to dark Calvary.</w:t>
      </w:r>
    </w:p>
    <w:p w14:paraId="7CB340A2" w14:textId="7A1FD00A" w:rsidR="00817ECF" w:rsidRDefault="00817ECF" w:rsidP="00817ECF">
      <w:pPr>
        <w:shd w:val="clear" w:color="auto" w:fill="FFFFFF"/>
        <w:ind w:left="284"/>
        <w:rPr>
          <w:color w:val="202124"/>
          <w:lang w:eastAsia="en-NZ"/>
        </w:rPr>
      </w:pPr>
      <w:r>
        <w:rPr>
          <w:color w:val="202124"/>
          <w:lang w:eastAsia="en-NZ"/>
        </w:rPr>
        <w:t>Refrain</w:t>
      </w:r>
    </w:p>
    <w:p w14:paraId="26878E79" w14:textId="77777777" w:rsidR="00817ECF" w:rsidRPr="004C474E" w:rsidRDefault="00817ECF" w:rsidP="00817ECF">
      <w:pPr>
        <w:shd w:val="clear" w:color="auto" w:fill="FFFFFF"/>
        <w:ind w:left="284"/>
        <w:rPr>
          <w:color w:val="202124"/>
          <w:sz w:val="16"/>
          <w:szCs w:val="16"/>
          <w:lang w:eastAsia="en-NZ"/>
        </w:rPr>
      </w:pPr>
    </w:p>
    <w:p w14:paraId="03C38230" w14:textId="77777777" w:rsidR="00817ECF" w:rsidRPr="004C474E" w:rsidRDefault="00817ECF" w:rsidP="00817ECF">
      <w:pPr>
        <w:shd w:val="clear" w:color="auto" w:fill="FFFFFF"/>
        <w:rPr>
          <w:color w:val="202124"/>
          <w:lang w:eastAsia="en-NZ"/>
        </w:rPr>
      </w:pPr>
      <w:r w:rsidRPr="004C474E">
        <w:rPr>
          <w:color w:val="202124"/>
          <w:lang w:eastAsia="en-NZ"/>
        </w:rPr>
        <w:t>In that old rugged cross, stained with blood so divine,</w:t>
      </w:r>
      <w:r w:rsidRPr="004C474E">
        <w:rPr>
          <w:color w:val="202124"/>
          <w:lang w:eastAsia="en-NZ"/>
        </w:rPr>
        <w:br/>
        <w:t>A wondrous beauty I see,</w:t>
      </w:r>
      <w:r w:rsidRPr="004C474E">
        <w:rPr>
          <w:color w:val="202124"/>
          <w:lang w:eastAsia="en-NZ"/>
        </w:rPr>
        <w:br/>
        <w:t>For 'twas on that old cross Jesus suffered and died,</w:t>
      </w:r>
      <w:r w:rsidRPr="004C474E">
        <w:rPr>
          <w:color w:val="202124"/>
          <w:lang w:eastAsia="en-NZ"/>
        </w:rPr>
        <w:br/>
        <w:t>To pardon and sanctify me.</w:t>
      </w:r>
    </w:p>
    <w:p w14:paraId="7E661E4F" w14:textId="192CDBA6" w:rsidR="00817ECF" w:rsidRDefault="00817ECF" w:rsidP="00817ECF">
      <w:pPr>
        <w:shd w:val="clear" w:color="auto" w:fill="FFFFFF"/>
        <w:ind w:left="284"/>
        <w:rPr>
          <w:color w:val="202124"/>
          <w:lang w:eastAsia="en-NZ"/>
        </w:rPr>
      </w:pPr>
      <w:r>
        <w:rPr>
          <w:color w:val="202124"/>
          <w:lang w:eastAsia="en-NZ"/>
        </w:rPr>
        <w:t>Refrain</w:t>
      </w:r>
    </w:p>
    <w:p w14:paraId="51CC6CDD" w14:textId="77777777" w:rsidR="00817ECF" w:rsidRPr="004C474E" w:rsidRDefault="00817ECF" w:rsidP="00817ECF">
      <w:pPr>
        <w:shd w:val="clear" w:color="auto" w:fill="FFFFFF"/>
        <w:ind w:left="284"/>
        <w:rPr>
          <w:color w:val="202124"/>
          <w:sz w:val="16"/>
          <w:szCs w:val="16"/>
          <w:lang w:eastAsia="en-NZ"/>
        </w:rPr>
      </w:pPr>
    </w:p>
    <w:p w14:paraId="2EA5C9B7" w14:textId="77777777" w:rsidR="00817ECF" w:rsidRPr="004C474E" w:rsidRDefault="00817ECF" w:rsidP="00817ECF">
      <w:pPr>
        <w:shd w:val="clear" w:color="auto" w:fill="FFFFFF"/>
        <w:rPr>
          <w:color w:val="202124"/>
          <w:lang w:eastAsia="en-NZ"/>
        </w:rPr>
      </w:pPr>
      <w:r w:rsidRPr="004C474E">
        <w:rPr>
          <w:color w:val="202124"/>
          <w:lang w:eastAsia="en-NZ"/>
        </w:rPr>
        <w:t>To the old rugged cross I will ever be true;</w:t>
      </w:r>
      <w:r w:rsidRPr="004C474E">
        <w:rPr>
          <w:color w:val="202124"/>
          <w:lang w:eastAsia="en-NZ"/>
        </w:rPr>
        <w:br/>
        <w:t>Its shame and reproach gladly bear;</w:t>
      </w:r>
      <w:r w:rsidRPr="004C474E">
        <w:rPr>
          <w:color w:val="202124"/>
          <w:lang w:eastAsia="en-NZ"/>
        </w:rPr>
        <w:br/>
        <w:t>Then He'll call me someday to my home far away,</w:t>
      </w:r>
      <w:r w:rsidRPr="004C474E">
        <w:rPr>
          <w:color w:val="202124"/>
          <w:lang w:eastAsia="en-NZ"/>
        </w:rPr>
        <w:br/>
        <w:t>Where His glory forever I'll share.</w:t>
      </w:r>
    </w:p>
    <w:p w14:paraId="293845A0" w14:textId="276A58F5" w:rsidR="00817ECF" w:rsidRDefault="00817ECF" w:rsidP="00817ECF">
      <w:pPr>
        <w:shd w:val="clear" w:color="auto" w:fill="FFFFFF"/>
        <w:ind w:left="284"/>
        <w:rPr>
          <w:color w:val="202124"/>
          <w:lang w:eastAsia="en-NZ"/>
        </w:rPr>
      </w:pPr>
      <w:r>
        <w:rPr>
          <w:color w:val="202124"/>
          <w:lang w:eastAsia="en-NZ"/>
        </w:rPr>
        <w:t>Refrain</w:t>
      </w:r>
    </w:p>
    <w:p w14:paraId="32FDACE4" w14:textId="77777777" w:rsidR="0014227C" w:rsidRPr="004C474E" w:rsidRDefault="0014227C" w:rsidP="00817ECF">
      <w:pPr>
        <w:shd w:val="clear" w:color="auto" w:fill="FFFFFF"/>
        <w:ind w:left="284"/>
        <w:rPr>
          <w:color w:val="202124"/>
          <w:lang w:eastAsia="en-NZ"/>
        </w:rPr>
      </w:pPr>
    </w:p>
    <w:p w14:paraId="5CD7E515" w14:textId="77777777" w:rsidR="00817ECF" w:rsidRPr="004E193D" w:rsidRDefault="00817ECF" w:rsidP="00E27D62">
      <w:pPr>
        <w:rPr>
          <w:sz w:val="16"/>
          <w:szCs w:val="16"/>
        </w:rPr>
      </w:pPr>
    </w:p>
    <w:p w14:paraId="5A70AA1E" w14:textId="77777777" w:rsidR="00E27D62" w:rsidRPr="00025FDE" w:rsidRDefault="00E27D62" w:rsidP="00E27D62">
      <w:pPr>
        <w:rPr>
          <w:lang w:val="en-GB"/>
        </w:rPr>
      </w:pPr>
      <w:r w:rsidRPr="00025FDE">
        <w:rPr>
          <w:b/>
        </w:rPr>
        <w:lastRenderedPageBreak/>
        <w:t>Offering – Note</w:t>
      </w:r>
      <w:r w:rsidRPr="00025FDE">
        <w:rPr>
          <w:b/>
          <w:iCs/>
        </w:rPr>
        <w:t>:</w:t>
      </w:r>
      <w:r w:rsidRPr="00025FDE">
        <w:rPr>
          <w:bCs/>
          <w:iCs/>
        </w:rPr>
        <w:t xml:space="preserve"> </w:t>
      </w:r>
      <w:r w:rsidRPr="00025FDE">
        <w:rPr>
          <w:i/>
          <w:iCs/>
          <w:sz w:val="20"/>
          <w:szCs w:val="20"/>
          <w:lang w:val="en-GB"/>
        </w:rPr>
        <w:t>The offering is now received at the door as we enter.  If you missed seeing this, you may place a retiring offering in the offering boxes at the door as you leave.</w:t>
      </w:r>
      <w:r w:rsidRPr="00025FDE">
        <w:rPr>
          <w:i/>
          <w:iCs/>
          <w:lang w:val="en-GB"/>
        </w:rPr>
        <w:t xml:space="preserve"> </w:t>
      </w:r>
      <w:r w:rsidRPr="00025FDE">
        <w:rPr>
          <w:i/>
          <w:iCs/>
          <w:sz w:val="20"/>
          <w:szCs w:val="20"/>
          <w:lang w:val="en-GB"/>
        </w:rPr>
        <w:t>Our dedication covers all our acts of giving:</w:t>
      </w:r>
      <w:r w:rsidRPr="00025FDE">
        <w:rPr>
          <w:i/>
          <w:iCs/>
          <w:lang w:val="en-GB"/>
        </w:rPr>
        <w:t xml:space="preserve"> </w:t>
      </w:r>
    </w:p>
    <w:p w14:paraId="2B9E5B1F" w14:textId="1F623792" w:rsidR="004E193D" w:rsidRDefault="00637A99" w:rsidP="00E27D62">
      <w:pPr>
        <w:pStyle w:val="NormalWeb"/>
        <w:spacing w:before="0" w:beforeAutospacing="0" w:after="0" w:afterAutospacing="0"/>
        <w:rPr>
          <w:bCs/>
        </w:rPr>
      </w:pPr>
      <w:r>
        <w:rPr>
          <w:b/>
        </w:rPr>
        <w:t>*</w:t>
      </w:r>
      <w:r w:rsidR="00E27D62" w:rsidRPr="00025FDE">
        <w:rPr>
          <w:b/>
        </w:rPr>
        <w:t xml:space="preserve">Dedication:  </w:t>
      </w:r>
      <w:r w:rsidR="00E27D62" w:rsidRPr="00025FDE">
        <w:rPr>
          <w:bCs/>
        </w:rPr>
        <w:t xml:space="preserve"> </w:t>
      </w:r>
      <w:r w:rsidR="00E27D62" w:rsidRPr="00025FDE">
        <w:rPr>
          <w:bCs/>
        </w:rPr>
        <w:tab/>
      </w:r>
    </w:p>
    <w:p w14:paraId="2F3B272D" w14:textId="7E26A53F" w:rsidR="00E27D62" w:rsidRPr="00025FDE" w:rsidRDefault="00E27D62" w:rsidP="00E27D62">
      <w:pPr>
        <w:pStyle w:val="NormalWeb"/>
        <w:spacing w:before="0" w:beforeAutospacing="0" w:after="0" w:afterAutospacing="0"/>
        <w:rPr>
          <w:b/>
        </w:rPr>
      </w:pPr>
      <w:r w:rsidRPr="00025FDE">
        <w:rPr>
          <w:bCs/>
        </w:rPr>
        <w:tab/>
      </w:r>
      <w:r w:rsidRPr="00025FDE">
        <w:rPr>
          <w:bCs/>
        </w:rPr>
        <w:tab/>
      </w:r>
      <w:r w:rsidRPr="00025FDE">
        <w:rPr>
          <w:bCs/>
        </w:rPr>
        <w:tab/>
      </w:r>
      <w:r w:rsidRPr="00025FDE">
        <w:rPr>
          <w:bCs/>
        </w:rPr>
        <w:tab/>
      </w:r>
      <w:r w:rsidRPr="00025FDE">
        <w:rPr>
          <w:bCs/>
        </w:rPr>
        <w:tab/>
      </w:r>
      <w:r w:rsidRPr="00025FDE">
        <w:rPr>
          <w:bCs/>
        </w:rPr>
        <w:tab/>
      </w:r>
    </w:p>
    <w:p w14:paraId="0B5AC0DE" w14:textId="15FA9E6E" w:rsidR="00E27D62" w:rsidRDefault="00637A99" w:rsidP="00E27D62">
      <w:pPr>
        <w:pStyle w:val="NormalWeb"/>
        <w:spacing w:before="0" w:beforeAutospacing="0" w:after="0" w:afterAutospacing="0"/>
      </w:pPr>
      <w:r>
        <w:rPr>
          <w:b/>
          <w:bCs/>
          <w:color w:val="000000"/>
        </w:rPr>
        <w:t>*</w:t>
      </w:r>
      <w:r w:rsidR="00E27D62" w:rsidRPr="00025FDE">
        <w:rPr>
          <w:b/>
          <w:bCs/>
          <w:color w:val="000000"/>
        </w:rPr>
        <w:t xml:space="preserve">Hymn: </w:t>
      </w:r>
      <w:r w:rsidR="00E27D62" w:rsidRPr="00025FDE">
        <w:rPr>
          <w:color w:val="000000"/>
        </w:rPr>
        <w:t> </w:t>
      </w:r>
      <w:r w:rsidR="00E27D62" w:rsidRPr="00025FDE">
        <w:t>Immortal, invisible</w:t>
      </w:r>
      <w:r w:rsidR="00E27D62">
        <w:t xml:space="preserve"> God, only wise</w:t>
      </w:r>
      <w:r w:rsidR="00E27D62">
        <w:tab/>
      </w:r>
      <w:r w:rsidR="00E27D62">
        <w:tab/>
      </w:r>
      <w:r w:rsidR="00E27D62">
        <w:tab/>
        <w:t xml:space="preserve">     </w:t>
      </w:r>
      <w:r w:rsidR="00E27D62" w:rsidRPr="00025FDE">
        <w:t>CH4 465</w:t>
      </w:r>
    </w:p>
    <w:p w14:paraId="59984AC5" w14:textId="77777777" w:rsidR="00817ECF" w:rsidRDefault="00817ECF" w:rsidP="00817ECF">
      <w:pPr>
        <w:rPr>
          <w:b/>
        </w:rPr>
      </w:pPr>
      <w:r>
        <w:rPr>
          <w:b/>
        </w:rPr>
        <w:t>Immortal, invisible, God only wise,</w:t>
      </w:r>
    </w:p>
    <w:p w14:paraId="427955F0" w14:textId="77777777" w:rsidR="00817ECF" w:rsidRDefault="00817ECF" w:rsidP="00817ECF">
      <w:pPr>
        <w:rPr>
          <w:b/>
        </w:rPr>
      </w:pPr>
      <w:r>
        <w:rPr>
          <w:b/>
        </w:rPr>
        <w:t>in light inaccessible hid from our eyes,</w:t>
      </w:r>
    </w:p>
    <w:p w14:paraId="43E2A105" w14:textId="77777777" w:rsidR="00817ECF" w:rsidRDefault="00817ECF" w:rsidP="00817ECF">
      <w:pPr>
        <w:rPr>
          <w:b/>
        </w:rPr>
      </w:pPr>
      <w:r>
        <w:rPr>
          <w:b/>
        </w:rPr>
        <w:t>most blessed, most glorious, the Ancient of Days,</w:t>
      </w:r>
    </w:p>
    <w:p w14:paraId="68480592" w14:textId="77777777" w:rsidR="00817ECF" w:rsidRDefault="00817ECF" w:rsidP="00817ECF">
      <w:pPr>
        <w:rPr>
          <w:b/>
        </w:rPr>
      </w:pPr>
      <w:r>
        <w:rPr>
          <w:b/>
        </w:rPr>
        <w:t>almighty, victorious, thy great name we praise.</w:t>
      </w:r>
    </w:p>
    <w:p w14:paraId="2E0A9A31" w14:textId="77777777" w:rsidR="00817ECF" w:rsidRPr="004E193D" w:rsidRDefault="00817ECF" w:rsidP="00817ECF">
      <w:pPr>
        <w:rPr>
          <w:b/>
          <w:sz w:val="16"/>
          <w:szCs w:val="16"/>
        </w:rPr>
      </w:pPr>
    </w:p>
    <w:p w14:paraId="67CA0FB5" w14:textId="77777777" w:rsidR="00817ECF" w:rsidRDefault="00817ECF" w:rsidP="00817ECF">
      <w:pPr>
        <w:rPr>
          <w:b/>
        </w:rPr>
      </w:pPr>
      <w:proofErr w:type="spellStart"/>
      <w:r>
        <w:rPr>
          <w:b/>
        </w:rPr>
        <w:t>Unresting</w:t>
      </w:r>
      <w:proofErr w:type="spellEnd"/>
      <w:r>
        <w:rPr>
          <w:b/>
        </w:rPr>
        <w:t>, unhasting, and silent as light,</w:t>
      </w:r>
    </w:p>
    <w:p w14:paraId="4DC97EA6" w14:textId="77777777" w:rsidR="00817ECF" w:rsidRDefault="00817ECF" w:rsidP="00817ECF">
      <w:pPr>
        <w:rPr>
          <w:b/>
        </w:rPr>
      </w:pPr>
      <w:proofErr w:type="spellStart"/>
      <w:r>
        <w:rPr>
          <w:b/>
        </w:rPr>
        <w:t>nor</w:t>
      </w:r>
      <w:proofErr w:type="spellEnd"/>
      <w:r>
        <w:rPr>
          <w:b/>
        </w:rPr>
        <w:t xml:space="preserve"> wanting, nor wasting, thou </w:t>
      </w:r>
      <w:proofErr w:type="spellStart"/>
      <w:r>
        <w:rPr>
          <w:b/>
        </w:rPr>
        <w:t>rulest</w:t>
      </w:r>
      <w:proofErr w:type="spellEnd"/>
      <w:r>
        <w:rPr>
          <w:b/>
        </w:rPr>
        <w:t xml:space="preserve"> in might;</w:t>
      </w:r>
    </w:p>
    <w:p w14:paraId="460C95B9" w14:textId="77777777" w:rsidR="00817ECF" w:rsidRDefault="00817ECF" w:rsidP="00817ECF">
      <w:pPr>
        <w:rPr>
          <w:b/>
        </w:rPr>
      </w:pPr>
      <w:r>
        <w:rPr>
          <w:b/>
        </w:rPr>
        <w:t>thy justice like mountains, high soaring above</w:t>
      </w:r>
    </w:p>
    <w:p w14:paraId="6BD8B7DD" w14:textId="77777777" w:rsidR="00817ECF" w:rsidRDefault="00817ECF" w:rsidP="00817ECF">
      <w:pPr>
        <w:rPr>
          <w:b/>
        </w:rPr>
      </w:pPr>
      <w:r>
        <w:rPr>
          <w:b/>
        </w:rPr>
        <w:t>thy clouds, which are fountains of goodness and love.</w:t>
      </w:r>
    </w:p>
    <w:p w14:paraId="74129B6F" w14:textId="77777777" w:rsidR="00817ECF" w:rsidRPr="004E193D" w:rsidRDefault="00817ECF" w:rsidP="00817ECF">
      <w:pPr>
        <w:rPr>
          <w:b/>
          <w:sz w:val="16"/>
          <w:szCs w:val="16"/>
        </w:rPr>
      </w:pPr>
    </w:p>
    <w:p w14:paraId="08E1DECC" w14:textId="77777777" w:rsidR="00817ECF" w:rsidRDefault="00817ECF" w:rsidP="00817ECF">
      <w:pPr>
        <w:rPr>
          <w:b/>
        </w:rPr>
      </w:pPr>
      <w:r>
        <w:rPr>
          <w:b/>
        </w:rPr>
        <w:t xml:space="preserve">To all, life thou </w:t>
      </w:r>
      <w:proofErr w:type="spellStart"/>
      <w:r>
        <w:rPr>
          <w:b/>
        </w:rPr>
        <w:t>givest</w:t>
      </w:r>
      <w:proofErr w:type="spellEnd"/>
      <w:r>
        <w:rPr>
          <w:b/>
        </w:rPr>
        <w:t>, to both great and small;</w:t>
      </w:r>
    </w:p>
    <w:p w14:paraId="5C2CFA1F" w14:textId="77777777" w:rsidR="00817ECF" w:rsidRDefault="00817ECF" w:rsidP="00817ECF">
      <w:pPr>
        <w:rPr>
          <w:b/>
        </w:rPr>
      </w:pPr>
      <w:r>
        <w:rPr>
          <w:b/>
        </w:rPr>
        <w:t xml:space="preserve">in all life thou </w:t>
      </w:r>
      <w:proofErr w:type="spellStart"/>
      <w:r>
        <w:rPr>
          <w:b/>
        </w:rPr>
        <w:t>livest</w:t>
      </w:r>
      <w:proofErr w:type="spellEnd"/>
      <w:r>
        <w:rPr>
          <w:b/>
        </w:rPr>
        <w:t>, the true life of all;</w:t>
      </w:r>
    </w:p>
    <w:p w14:paraId="44845213" w14:textId="77777777" w:rsidR="00817ECF" w:rsidRDefault="00817ECF" w:rsidP="00817ECF">
      <w:pPr>
        <w:rPr>
          <w:b/>
        </w:rPr>
      </w:pPr>
      <w:r>
        <w:rPr>
          <w:b/>
        </w:rPr>
        <w:t>we blossom and flourish as leaves on the tree,</w:t>
      </w:r>
    </w:p>
    <w:p w14:paraId="234D8270" w14:textId="77777777" w:rsidR="00817ECF" w:rsidRDefault="00817ECF" w:rsidP="00817ECF">
      <w:pPr>
        <w:rPr>
          <w:b/>
        </w:rPr>
      </w:pPr>
      <w:r>
        <w:rPr>
          <w:b/>
        </w:rPr>
        <w:t xml:space="preserve">and wither and perish, but naught </w:t>
      </w:r>
      <w:proofErr w:type="spellStart"/>
      <w:r>
        <w:rPr>
          <w:b/>
        </w:rPr>
        <w:t>changeth</w:t>
      </w:r>
      <w:proofErr w:type="spellEnd"/>
      <w:r>
        <w:rPr>
          <w:b/>
        </w:rPr>
        <w:t xml:space="preserve"> thee.</w:t>
      </w:r>
    </w:p>
    <w:p w14:paraId="61A64B01" w14:textId="77777777" w:rsidR="007A3533" w:rsidRDefault="007A3533" w:rsidP="00817ECF">
      <w:pPr>
        <w:rPr>
          <w:b/>
        </w:rPr>
      </w:pPr>
    </w:p>
    <w:p w14:paraId="476D33BE" w14:textId="77777777" w:rsidR="00817ECF" w:rsidRDefault="00817ECF" w:rsidP="00817ECF">
      <w:pPr>
        <w:rPr>
          <w:b/>
        </w:rPr>
      </w:pPr>
      <w:r>
        <w:rPr>
          <w:b/>
        </w:rPr>
        <w:t>Great Father of glory, pure Father of light,</w:t>
      </w:r>
    </w:p>
    <w:p w14:paraId="4366EACC" w14:textId="77777777" w:rsidR="00817ECF" w:rsidRDefault="00817ECF" w:rsidP="00817ECF">
      <w:pPr>
        <w:rPr>
          <w:b/>
        </w:rPr>
      </w:pPr>
      <w:r>
        <w:rPr>
          <w:b/>
        </w:rPr>
        <w:t>thine angels adore thee, all veiling their sight.</w:t>
      </w:r>
    </w:p>
    <w:p w14:paraId="5E4A67BA" w14:textId="77777777" w:rsidR="00817ECF" w:rsidRDefault="00817ECF" w:rsidP="00817ECF">
      <w:pPr>
        <w:rPr>
          <w:b/>
        </w:rPr>
      </w:pPr>
      <w:r>
        <w:rPr>
          <w:b/>
        </w:rPr>
        <w:t>All praise we would render: O help us to see</w:t>
      </w:r>
    </w:p>
    <w:p w14:paraId="677A3FAE" w14:textId="77777777" w:rsidR="00817ECF" w:rsidRPr="00FF7300" w:rsidRDefault="00817ECF" w:rsidP="00817ECF">
      <w:pPr>
        <w:rPr>
          <w:b/>
        </w:rPr>
      </w:pPr>
      <w:r>
        <w:rPr>
          <w:b/>
        </w:rPr>
        <w:t>‘</w:t>
      </w:r>
      <w:proofErr w:type="gramStart"/>
      <w:r>
        <w:rPr>
          <w:b/>
        </w:rPr>
        <w:t>tis</w:t>
      </w:r>
      <w:proofErr w:type="gramEnd"/>
      <w:r>
        <w:rPr>
          <w:b/>
        </w:rPr>
        <w:t xml:space="preserve"> only the </w:t>
      </w:r>
      <w:proofErr w:type="spellStart"/>
      <w:r>
        <w:rPr>
          <w:b/>
        </w:rPr>
        <w:t>splendour</w:t>
      </w:r>
      <w:proofErr w:type="spellEnd"/>
      <w:r>
        <w:rPr>
          <w:b/>
        </w:rPr>
        <w:t xml:space="preserve"> of light </w:t>
      </w:r>
      <w:proofErr w:type="spellStart"/>
      <w:r>
        <w:rPr>
          <w:b/>
        </w:rPr>
        <w:t>hideth</w:t>
      </w:r>
      <w:proofErr w:type="spellEnd"/>
      <w:r>
        <w:rPr>
          <w:b/>
        </w:rPr>
        <w:t xml:space="preserve"> thee.</w:t>
      </w:r>
    </w:p>
    <w:p w14:paraId="42DDFF4F" w14:textId="77777777" w:rsidR="00817ECF" w:rsidRPr="004E193D" w:rsidRDefault="00817ECF" w:rsidP="00E27D62">
      <w:pPr>
        <w:pStyle w:val="NormalWeb"/>
        <w:spacing w:before="0" w:beforeAutospacing="0" w:after="0" w:afterAutospacing="0"/>
        <w:rPr>
          <w:sz w:val="16"/>
          <w:szCs w:val="16"/>
        </w:rPr>
      </w:pPr>
    </w:p>
    <w:p w14:paraId="33A5BE1F" w14:textId="77777777" w:rsidR="00E27D62" w:rsidRDefault="00E27D62" w:rsidP="00E27D62">
      <w:pPr>
        <w:pStyle w:val="NormalWeb"/>
        <w:spacing w:before="0" w:beforeAutospacing="0" w:after="0" w:afterAutospacing="0"/>
        <w:rPr>
          <w:color w:val="000000"/>
        </w:rPr>
      </w:pPr>
      <w:r w:rsidRPr="00025FDE">
        <w:rPr>
          <w:b/>
          <w:bCs/>
          <w:color w:val="000000"/>
        </w:rPr>
        <w:t>Prayer:</w:t>
      </w:r>
      <w:r w:rsidRPr="00025FDE">
        <w:rPr>
          <w:color w:val="000000"/>
        </w:rPr>
        <w:t xml:space="preserve"> </w:t>
      </w:r>
    </w:p>
    <w:p w14:paraId="60F5F112" w14:textId="77777777" w:rsidR="004E193D" w:rsidRPr="004E193D" w:rsidRDefault="004E193D" w:rsidP="00E27D62">
      <w:pPr>
        <w:pStyle w:val="NormalWeb"/>
        <w:spacing w:before="0" w:beforeAutospacing="0" w:after="0" w:afterAutospacing="0"/>
        <w:rPr>
          <w:color w:val="000000"/>
          <w:sz w:val="16"/>
          <w:szCs w:val="16"/>
        </w:rPr>
      </w:pPr>
    </w:p>
    <w:p w14:paraId="0D8F0EBA" w14:textId="4A9C92E4" w:rsidR="004E193D" w:rsidRPr="004E193D" w:rsidRDefault="00637A99" w:rsidP="004E193D">
      <w:pPr>
        <w:pStyle w:val="NormalWeb"/>
        <w:spacing w:before="0" w:beforeAutospacing="0" w:after="0" w:afterAutospacing="0"/>
      </w:pPr>
      <w:r>
        <w:rPr>
          <w:b/>
          <w:bCs/>
          <w:color w:val="000000"/>
        </w:rPr>
        <w:t>*</w:t>
      </w:r>
      <w:r w:rsidR="00E27D62" w:rsidRPr="00025FDE">
        <w:rPr>
          <w:b/>
          <w:bCs/>
          <w:color w:val="000000"/>
        </w:rPr>
        <w:t xml:space="preserve">Hymn: </w:t>
      </w:r>
      <w:r w:rsidR="00E27D62" w:rsidRPr="00025FDE">
        <w:rPr>
          <w:color w:val="000000"/>
        </w:rPr>
        <w:t> </w:t>
      </w:r>
      <w:r w:rsidR="00E27D62">
        <w:t>Guide me, O thou great Jehovah</w:t>
      </w:r>
      <w:r w:rsidR="00E27D62">
        <w:tab/>
      </w:r>
      <w:r w:rsidR="00E27D62">
        <w:tab/>
      </w:r>
      <w:r w:rsidR="00E27D62">
        <w:tab/>
        <w:t xml:space="preserve">     </w:t>
      </w:r>
      <w:r w:rsidR="00E27D62" w:rsidRPr="00025FDE">
        <w:t xml:space="preserve">CH4 </w:t>
      </w:r>
      <w:r w:rsidR="00E27D62">
        <w:t>167</w:t>
      </w:r>
      <w:bookmarkStart w:id="4" w:name="_Hlk102072605"/>
    </w:p>
    <w:p w14:paraId="4434C0F3" w14:textId="77777777" w:rsidR="004E193D" w:rsidRPr="005F235E" w:rsidRDefault="004E193D" w:rsidP="004E193D">
      <w:pPr>
        <w:ind w:left="720"/>
        <w:rPr>
          <w:b/>
          <w:bCs/>
        </w:rPr>
      </w:pPr>
      <w:r w:rsidRPr="005F235E">
        <w:rPr>
          <w:b/>
          <w:bCs/>
        </w:rPr>
        <w:t xml:space="preserve">Guide </w:t>
      </w:r>
      <w:proofErr w:type="gramStart"/>
      <w:r w:rsidRPr="005F235E">
        <w:rPr>
          <w:b/>
          <w:bCs/>
        </w:rPr>
        <w:t>me,  O</w:t>
      </w:r>
      <w:proofErr w:type="gramEnd"/>
      <w:r w:rsidRPr="005F235E">
        <w:rPr>
          <w:b/>
          <w:bCs/>
        </w:rPr>
        <w:t xml:space="preserve"> thou great Jehovah,</w:t>
      </w:r>
    </w:p>
    <w:p w14:paraId="36DAF9C7" w14:textId="77777777" w:rsidR="004E193D" w:rsidRPr="005F235E" w:rsidRDefault="004E193D" w:rsidP="004E193D">
      <w:pPr>
        <w:ind w:left="720"/>
        <w:rPr>
          <w:b/>
          <w:bCs/>
        </w:rPr>
      </w:pPr>
      <w:r w:rsidRPr="005F235E">
        <w:rPr>
          <w:b/>
          <w:bCs/>
        </w:rPr>
        <w:t>pilgrim through this barren land</w:t>
      </w:r>
    </w:p>
    <w:p w14:paraId="09AD166C" w14:textId="77777777" w:rsidR="004E193D" w:rsidRPr="005F235E" w:rsidRDefault="004E193D" w:rsidP="004E193D">
      <w:pPr>
        <w:ind w:left="720"/>
        <w:rPr>
          <w:b/>
          <w:bCs/>
        </w:rPr>
      </w:pPr>
      <w:r w:rsidRPr="005F235E">
        <w:rPr>
          <w:b/>
          <w:bCs/>
        </w:rPr>
        <w:t>I am weak, but thou art mighty;</w:t>
      </w:r>
    </w:p>
    <w:p w14:paraId="5041D984" w14:textId="77777777" w:rsidR="004E193D" w:rsidRPr="005F235E" w:rsidRDefault="004E193D" w:rsidP="004E193D">
      <w:pPr>
        <w:ind w:left="720"/>
        <w:rPr>
          <w:b/>
          <w:bCs/>
        </w:rPr>
      </w:pPr>
      <w:r w:rsidRPr="005F235E">
        <w:rPr>
          <w:b/>
          <w:bCs/>
        </w:rPr>
        <w:t>hold me with thy powerful hand:</w:t>
      </w:r>
    </w:p>
    <w:p w14:paraId="09428435" w14:textId="77777777" w:rsidR="004E193D" w:rsidRPr="005F235E" w:rsidRDefault="004E193D" w:rsidP="004E193D">
      <w:pPr>
        <w:ind w:left="720"/>
        <w:rPr>
          <w:b/>
          <w:bCs/>
        </w:rPr>
      </w:pPr>
      <w:r w:rsidRPr="005F235E">
        <w:rPr>
          <w:b/>
          <w:bCs/>
        </w:rPr>
        <w:t>Bread of heaven, Bread of heaven,</w:t>
      </w:r>
    </w:p>
    <w:p w14:paraId="57D6A444" w14:textId="77777777" w:rsidR="004E193D" w:rsidRPr="005F235E" w:rsidRDefault="004E193D" w:rsidP="004E193D">
      <w:pPr>
        <w:ind w:left="720" w:hanging="540"/>
        <w:rPr>
          <w:b/>
          <w:bCs/>
        </w:rPr>
      </w:pPr>
      <w:r w:rsidRPr="005F235E">
        <w:rPr>
          <w:b/>
          <w:bCs/>
        </w:rPr>
        <w:t>*</w:t>
      </w:r>
      <w:r w:rsidRPr="005F235E">
        <w:rPr>
          <w:b/>
          <w:bCs/>
        </w:rPr>
        <w:tab/>
      </w:r>
      <w:proofErr w:type="gramStart"/>
      <w:r w:rsidRPr="005F235E">
        <w:rPr>
          <w:b/>
          <w:bCs/>
        </w:rPr>
        <w:t>feed</w:t>
      </w:r>
      <w:proofErr w:type="gramEnd"/>
      <w:r w:rsidRPr="005F235E">
        <w:rPr>
          <w:b/>
          <w:bCs/>
        </w:rPr>
        <w:t xml:space="preserve"> me till my want is o’er.</w:t>
      </w:r>
    </w:p>
    <w:p w14:paraId="6068BBB0" w14:textId="77777777" w:rsidR="004E193D" w:rsidRDefault="004E193D" w:rsidP="004E193D">
      <w:pPr>
        <w:ind w:left="720"/>
        <w:rPr>
          <w:b/>
          <w:bCs/>
        </w:rPr>
      </w:pPr>
    </w:p>
    <w:p w14:paraId="4253A5FB" w14:textId="77777777" w:rsidR="00994090" w:rsidRDefault="00994090" w:rsidP="004E193D">
      <w:pPr>
        <w:ind w:left="720"/>
        <w:rPr>
          <w:b/>
          <w:bCs/>
        </w:rPr>
      </w:pPr>
    </w:p>
    <w:p w14:paraId="18DCE464" w14:textId="77777777" w:rsidR="0014227C" w:rsidRPr="005F235E" w:rsidRDefault="0014227C" w:rsidP="004E193D">
      <w:pPr>
        <w:ind w:left="720"/>
        <w:rPr>
          <w:b/>
          <w:bCs/>
        </w:rPr>
      </w:pPr>
    </w:p>
    <w:p w14:paraId="2CF539DD" w14:textId="77777777" w:rsidR="004E193D" w:rsidRPr="005F235E" w:rsidRDefault="004E193D" w:rsidP="004E193D">
      <w:pPr>
        <w:ind w:left="720"/>
        <w:rPr>
          <w:b/>
          <w:bCs/>
        </w:rPr>
      </w:pPr>
      <w:r w:rsidRPr="005F235E">
        <w:rPr>
          <w:b/>
          <w:bCs/>
        </w:rPr>
        <w:lastRenderedPageBreak/>
        <w:t>Open now the crystal fountain</w:t>
      </w:r>
    </w:p>
    <w:p w14:paraId="56B98E7A" w14:textId="77777777" w:rsidR="004E193D" w:rsidRPr="005F235E" w:rsidRDefault="004E193D" w:rsidP="004E193D">
      <w:pPr>
        <w:ind w:left="720"/>
        <w:rPr>
          <w:b/>
          <w:bCs/>
        </w:rPr>
      </w:pPr>
      <w:r w:rsidRPr="005F235E">
        <w:rPr>
          <w:b/>
          <w:bCs/>
        </w:rPr>
        <w:t>whence the healing stream doth flow;</w:t>
      </w:r>
    </w:p>
    <w:p w14:paraId="279BCB31" w14:textId="77777777" w:rsidR="004E193D" w:rsidRPr="005F235E" w:rsidRDefault="004E193D" w:rsidP="004E193D">
      <w:pPr>
        <w:ind w:left="720"/>
        <w:rPr>
          <w:b/>
          <w:bCs/>
        </w:rPr>
      </w:pPr>
      <w:r w:rsidRPr="005F235E">
        <w:rPr>
          <w:b/>
          <w:bCs/>
        </w:rPr>
        <w:t>let the fire and cloudy pillar</w:t>
      </w:r>
    </w:p>
    <w:p w14:paraId="1ECEEDB8" w14:textId="77777777" w:rsidR="004E193D" w:rsidRPr="005F235E" w:rsidRDefault="004E193D" w:rsidP="004E193D">
      <w:pPr>
        <w:ind w:left="720"/>
        <w:rPr>
          <w:b/>
          <w:bCs/>
        </w:rPr>
      </w:pPr>
      <w:r w:rsidRPr="005F235E">
        <w:rPr>
          <w:b/>
          <w:bCs/>
        </w:rPr>
        <w:t>lead me all my journey through:</w:t>
      </w:r>
    </w:p>
    <w:p w14:paraId="03827A4C" w14:textId="77777777" w:rsidR="004E193D" w:rsidRPr="005F235E" w:rsidRDefault="004E193D" w:rsidP="004E193D">
      <w:pPr>
        <w:ind w:left="720"/>
        <w:rPr>
          <w:b/>
          <w:bCs/>
        </w:rPr>
      </w:pPr>
      <w:r w:rsidRPr="005F235E">
        <w:rPr>
          <w:b/>
          <w:bCs/>
        </w:rPr>
        <w:t>strong Deliverer, strong Deliverer,</w:t>
      </w:r>
    </w:p>
    <w:p w14:paraId="3F9A6FE7" w14:textId="48DE8850" w:rsidR="004E193D" w:rsidRPr="005F235E" w:rsidRDefault="0014227C" w:rsidP="004E193D">
      <w:pPr>
        <w:ind w:left="720"/>
        <w:rPr>
          <w:b/>
          <w:bCs/>
        </w:rPr>
      </w:pPr>
      <w:r>
        <w:rPr>
          <w:b/>
          <w:bCs/>
        </w:rPr>
        <w:t>*</w:t>
      </w:r>
      <w:proofErr w:type="gramStart"/>
      <w:r w:rsidR="004E193D" w:rsidRPr="005F235E">
        <w:rPr>
          <w:b/>
          <w:bCs/>
        </w:rPr>
        <w:t>be</w:t>
      </w:r>
      <w:proofErr w:type="gramEnd"/>
      <w:r w:rsidR="004E193D" w:rsidRPr="005F235E">
        <w:rPr>
          <w:b/>
          <w:bCs/>
        </w:rPr>
        <w:t xml:space="preserve"> thou still my strength and shield.</w:t>
      </w:r>
    </w:p>
    <w:p w14:paraId="22C3D6E6" w14:textId="77777777" w:rsidR="004E193D" w:rsidRPr="005F235E" w:rsidRDefault="004E193D" w:rsidP="004E193D">
      <w:pPr>
        <w:ind w:left="720"/>
        <w:rPr>
          <w:b/>
          <w:bCs/>
        </w:rPr>
      </w:pPr>
    </w:p>
    <w:p w14:paraId="4E17F132" w14:textId="77777777" w:rsidR="004E193D" w:rsidRPr="005F235E" w:rsidRDefault="004E193D" w:rsidP="004E193D">
      <w:pPr>
        <w:ind w:left="720"/>
        <w:rPr>
          <w:b/>
          <w:bCs/>
        </w:rPr>
      </w:pPr>
      <w:r w:rsidRPr="005F235E">
        <w:rPr>
          <w:b/>
          <w:bCs/>
        </w:rPr>
        <w:t xml:space="preserve">When I tread </w:t>
      </w:r>
      <w:proofErr w:type="gramStart"/>
      <w:r w:rsidRPr="005F235E">
        <w:rPr>
          <w:b/>
          <w:bCs/>
        </w:rPr>
        <w:t>the  verge</w:t>
      </w:r>
      <w:proofErr w:type="gramEnd"/>
      <w:r w:rsidRPr="005F235E">
        <w:rPr>
          <w:b/>
          <w:bCs/>
        </w:rPr>
        <w:t xml:space="preserve"> of Jordan,</w:t>
      </w:r>
    </w:p>
    <w:p w14:paraId="078CFB7C" w14:textId="77777777" w:rsidR="004E193D" w:rsidRPr="005F235E" w:rsidRDefault="004E193D" w:rsidP="004E193D">
      <w:pPr>
        <w:ind w:left="720"/>
        <w:rPr>
          <w:b/>
          <w:bCs/>
        </w:rPr>
      </w:pPr>
      <w:r w:rsidRPr="005F235E">
        <w:rPr>
          <w:b/>
          <w:bCs/>
        </w:rPr>
        <w:t>bid my anxious fears subside!</w:t>
      </w:r>
    </w:p>
    <w:p w14:paraId="4698823D" w14:textId="77777777" w:rsidR="004E193D" w:rsidRPr="005F235E" w:rsidRDefault="004E193D" w:rsidP="004E193D">
      <w:pPr>
        <w:ind w:left="720"/>
        <w:rPr>
          <w:b/>
          <w:bCs/>
        </w:rPr>
      </w:pPr>
      <w:r w:rsidRPr="005F235E">
        <w:rPr>
          <w:b/>
          <w:bCs/>
        </w:rPr>
        <w:t>Death of death, and hell’s destruction,</w:t>
      </w:r>
    </w:p>
    <w:p w14:paraId="63C92EDB" w14:textId="77777777" w:rsidR="004E193D" w:rsidRPr="005F235E" w:rsidRDefault="004E193D" w:rsidP="004E193D">
      <w:pPr>
        <w:ind w:left="720"/>
        <w:rPr>
          <w:b/>
          <w:bCs/>
        </w:rPr>
      </w:pPr>
      <w:r w:rsidRPr="005F235E">
        <w:rPr>
          <w:b/>
          <w:bCs/>
        </w:rPr>
        <w:t>land me safe on Canaan’s side!</w:t>
      </w:r>
    </w:p>
    <w:p w14:paraId="38177973" w14:textId="77777777" w:rsidR="004E193D" w:rsidRPr="005F235E" w:rsidRDefault="004E193D" w:rsidP="004E193D">
      <w:pPr>
        <w:ind w:left="720"/>
        <w:rPr>
          <w:b/>
          <w:bCs/>
        </w:rPr>
      </w:pPr>
      <w:r w:rsidRPr="005F235E">
        <w:rPr>
          <w:b/>
          <w:bCs/>
        </w:rPr>
        <w:t>Songs of praises, songs of praises,</w:t>
      </w:r>
    </w:p>
    <w:p w14:paraId="127D1ADE" w14:textId="1C20301B" w:rsidR="004E193D" w:rsidRPr="004E193D" w:rsidRDefault="0014227C" w:rsidP="004E193D">
      <w:pPr>
        <w:ind w:left="720"/>
        <w:rPr>
          <w:b/>
          <w:bCs/>
        </w:rPr>
      </w:pPr>
      <w:r>
        <w:rPr>
          <w:b/>
          <w:bCs/>
        </w:rPr>
        <w:t>*</w:t>
      </w:r>
      <w:r w:rsidR="004E193D" w:rsidRPr="005F235E">
        <w:rPr>
          <w:b/>
          <w:bCs/>
        </w:rPr>
        <w:t>I will ever give to thee.</w:t>
      </w:r>
    </w:p>
    <w:p w14:paraId="4E39587D" w14:textId="10E3B61E" w:rsidR="004E193D" w:rsidRPr="004E193D" w:rsidRDefault="004E193D" w:rsidP="004E193D">
      <w:pPr>
        <w:ind w:left="2160" w:firstLine="720"/>
        <w:rPr>
          <w:i/>
          <w:sz w:val="20"/>
          <w:szCs w:val="20"/>
        </w:rPr>
      </w:pPr>
      <w:r>
        <w:t>*</w:t>
      </w:r>
      <w:r>
        <w:rPr>
          <w:i/>
          <w:sz w:val="20"/>
          <w:szCs w:val="20"/>
        </w:rPr>
        <w:t>The last line of each verse is repeated.</w:t>
      </w:r>
      <w:bookmarkEnd w:id="4"/>
    </w:p>
    <w:p w14:paraId="31C2D541" w14:textId="73BBFFC1" w:rsidR="00E27D62" w:rsidRPr="00025FDE" w:rsidRDefault="00637A99" w:rsidP="00E27D62">
      <w:pPr>
        <w:pStyle w:val="NormalWeb"/>
        <w:shd w:val="clear" w:color="auto" w:fill="FFFFFF"/>
        <w:spacing w:before="0" w:beforeAutospacing="0" w:after="0" w:afterAutospacing="0"/>
        <w:rPr>
          <w:color w:val="000000"/>
        </w:rPr>
      </w:pPr>
      <w:r>
        <w:rPr>
          <w:b/>
          <w:bCs/>
          <w:color w:val="000000"/>
        </w:rPr>
        <w:t>*</w:t>
      </w:r>
      <w:r w:rsidR="00E27D62" w:rsidRPr="00025FDE">
        <w:rPr>
          <w:b/>
          <w:bCs/>
          <w:color w:val="000000"/>
        </w:rPr>
        <w:t>Blessing:</w:t>
      </w:r>
      <w:r w:rsidR="00E27D62" w:rsidRPr="00025FDE">
        <w:rPr>
          <w:color w:val="000000"/>
        </w:rPr>
        <w:tab/>
      </w:r>
      <w:r w:rsidR="00E27D62" w:rsidRPr="00025FDE">
        <w:rPr>
          <w:color w:val="000000"/>
        </w:rPr>
        <w:tab/>
        <w:t xml:space="preserve"> </w:t>
      </w:r>
      <w:r w:rsidR="00E27D62" w:rsidRPr="00025FDE">
        <w:rPr>
          <w:color w:val="000000"/>
        </w:rPr>
        <w:tab/>
      </w:r>
      <w:r w:rsidR="00E27D62" w:rsidRPr="00025FDE">
        <w:rPr>
          <w:color w:val="000000"/>
        </w:rPr>
        <w:tab/>
      </w:r>
      <w:r w:rsidR="00E27D62" w:rsidRPr="00025FDE">
        <w:rPr>
          <w:color w:val="000000"/>
        </w:rPr>
        <w:tab/>
      </w:r>
      <w:r w:rsidR="00E27D62" w:rsidRPr="00025FDE">
        <w:rPr>
          <w:color w:val="000000"/>
        </w:rPr>
        <w:tab/>
      </w:r>
      <w:r w:rsidR="00E27D62" w:rsidRPr="00025FDE">
        <w:rPr>
          <w:color w:val="000000"/>
        </w:rPr>
        <w:tab/>
      </w:r>
    </w:p>
    <w:p w14:paraId="3A4AE58F" w14:textId="0E4F8188" w:rsidR="004E193D" w:rsidRPr="004E193D" w:rsidRDefault="00637A99" w:rsidP="004E193D">
      <w:pPr>
        <w:pStyle w:val="NormalWeb"/>
        <w:shd w:val="clear" w:color="auto" w:fill="FFFFFF"/>
        <w:spacing w:before="0" w:beforeAutospacing="0" w:after="0" w:afterAutospacing="0"/>
        <w:rPr>
          <w:color w:val="000000"/>
        </w:rPr>
      </w:pPr>
      <w:r>
        <w:rPr>
          <w:b/>
          <w:bCs/>
          <w:color w:val="000000"/>
        </w:rPr>
        <w:t>*</w:t>
      </w:r>
      <w:r w:rsidR="00E27D62" w:rsidRPr="00025FDE">
        <w:rPr>
          <w:b/>
          <w:bCs/>
          <w:color w:val="000000"/>
        </w:rPr>
        <w:t>3-fold Amen</w:t>
      </w:r>
      <w:bookmarkEnd w:id="3"/>
    </w:p>
    <w:p w14:paraId="65E1093F" w14:textId="77777777" w:rsidR="00E27D62" w:rsidRPr="00D03E0A" w:rsidRDefault="00E27D62" w:rsidP="00E27D62">
      <w:pPr>
        <w:tabs>
          <w:tab w:val="left" w:pos="72"/>
        </w:tabs>
        <w:jc w:val="center"/>
        <w:rPr>
          <w:b/>
          <w:bCs/>
        </w:rPr>
      </w:pPr>
    </w:p>
    <w:p w14:paraId="052CA35C" w14:textId="77777777" w:rsidR="00E27D62" w:rsidRDefault="00E27D62" w:rsidP="00E27D62">
      <w:pPr>
        <w:jc w:val="center"/>
        <w:rPr>
          <w:i/>
        </w:rPr>
      </w:pPr>
      <w:r w:rsidRPr="00D03E0A">
        <w:rPr>
          <w:i/>
        </w:rPr>
        <w:t>Please join us for a time of fellowship and friendship in the Community Centre next door over a cup of tea or coffee</w:t>
      </w:r>
      <w:r>
        <w:rPr>
          <w:i/>
        </w:rPr>
        <w:t>.</w:t>
      </w:r>
    </w:p>
    <w:p w14:paraId="4B8E52EE" w14:textId="77777777" w:rsidR="00CA259F" w:rsidRDefault="00CA259F" w:rsidP="00E27D62">
      <w:pPr>
        <w:jc w:val="center"/>
        <w:rPr>
          <w:i/>
        </w:rPr>
      </w:pPr>
    </w:p>
    <w:p w14:paraId="60E28D54" w14:textId="77777777" w:rsidR="004E193D" w:rsidRPr="00A27B76" w:rsidRDefault="004E193D" w:rsidP="004E193D">
      <w:pPr>
        <w:jc w:val="center"/>
        <w:rPr>
          <w:b/>
          <w:u w:val="single"/>
        </w:rPr>
      </w:pPr>
      <w:r w:rsidRPr="00A27B76">
        <w:rPr>
          <w:b/>
          <w:u w:val="single"/>
        </w:rPr>
        <w:t>DIARY</w:t>
      </w:r>
    </w:p>
    <w:p w14:paraId="6E54CC92" w14:textId="0CD22153" w:rsidR="004E193D" w:rsidRPr="00851029" w:rsidRDefault="004E193D" w:rsidP="004E193D">
      <w:pPr>
        <w:rPr>
          <w:b/>
          <w:bCs/>
          <w:sz w:val="22"/>
          <w:szCs w:val="22"/>
        </w:rPr>
      </w:pPr>
      <w:r w:rsidRPr="00851029">
        <w:rPr>
          <w:b/>
          <w:bCs/>
          <w:sz w:val="22"/>
          <w:szCs w:val="22"/>
        </w:rPr>
        <w:t>SUNDAY    13</w:t>
      </w:r>
      <w:r w:rsidRPr="00851029">
        <w:rPr>
          <w:sz w:val="22"/>
          <w:szCs w:val="22"/>
        </w:rPr>
        <w:t xml:space="preserve">    </w:t>
      </w:r>
      <w:r w:rsidRPr="00851029">
        <w:rPr>
          <w:b/>
          <w:bCs/>
          <w:sz w:val="22"/>
          <w:szCs w:val="22"/>
        </w:rPr>
        <w:t xml:space="preserve">PENTECOST 11 </w:t>
      </w:r>
      <w:r w:rsidRPr="00851029">
        <w:rPr>
          <w:sz w:val="22"/>
          <w:szCs w:val="22"/>
        </w:rPr>
        <w:t xml:space="preserve">   Celebration and Guardian Angel service </w:t>
      </w:r>
    </w:p>
    <w:p w14:paraId="4638DCF2" w14:textId="77777777" w:rsidR="004E193D" w:rsidRPr="00851029" w:rsidRDefault="004E193D" w:rsidP="004E193D">
      <w:pPr>
        <w:rPr>
          <w:b/>
          <w:sz w:val="22"/>
          <w:szCs w:val="22"/>
        </w:rPr>
      </w:pPr>
      <w:r w:rsidRPr="00851029">
        <w:rPr>
          <w:b/>
          <w:sz w:val="22"/>
          <w:szCs w:val="22"/>
        </w:rPr>
        <w:t xml:space="preserve">                            10.00am</w:t>
      </w:r>
      <w:r w:rsidRPr="00851029">
        <w:rPr>
          <w:b/>
          <w:iCs/>
          <w:sz w:val="22"/>
          <w:szCs w:val="22"/>
        </w:rPr>
        <w:t xml:space="preserve">       </w:t>
      </w:r>
      <w:r w:rsidRPr="00851029">
        <w:rPr>
          <w:b/>
          <w:sz w:val="22"/>
          <w:szCs w:val="22"/>
        </w:rPr>
        <w:t>St Andrew’s Alvin Hall</w:t>
      </w:r>
    </w:p>
    <w:p w14:paraId="0E811CF0" w14:textId="77777777" w:rsidR="004E193D" w:rsidRPr="00851029" w:rsidRDefault="004E193D" w:rsidP="004E193D">
      <w:pPr>
        <w:rPr>
          <w:b/>
          <w:sz w:val="22"/>
          <w:szCs w:val="22"/>
        </w:rPr>
      </w:pPr>
      <w:r w:rsidRPr="00851029">
        <w:rPr>
          <w:b/>
          <w:sz w:val="22"/>
          <w:szCs w:val="22"/>
        </w:rPr>
        <w:t xml:space="preserve"> </w:t>
      </w:r>
      <w:r w:rsidRPr="00851029">
        <w:rPr>
          <w:b/>
          <w:sz w:val="22"/>
          <w:szCs w:val="22"/>
        </w:rPr>
        <w:tab/>
      </w:r>
      <w:r w:rsidRPr="00851029">
        <w:rPr>
          <w:b/>
          <w:sz w:val="22"/>
          <w:szCs w:val="22"/>
        </w:rPr>
        <w:tab/>
      </w:r>
      <w:r w:rsidRPr="00851029">
        <w:rPr>
          <w:b/>
          <w:sz w:val="22"/>
          <w:szCs w:val="22"/>
        </w:rPr>
        <w:tab/>
        <w:t xml:space="preserve">          Matawhero– no service</w:t>
      </w:r>
    </w:p>
    <w:p w14:paraId="0A3FE1AE" w14:textId="77777777" w:rsidR="004E193D" w:rsidRPr="00851029" w:rsidRDefault="004E193D" w:rsidP="004E193D">
      <w:pPr>
        <w:rPr>
          <w:sz w:val="22"/>
          <w:szCs w:val="22"/>
        </w:rPr>
      </w:pPr>
      <w:r w:rsidRPr="00851029">
        <w:rPr>
          <w:sz w:val="22"/>
          <w:szCs w:val="22"/>
        </w:rPr>
        <w:t xml:space="preserve">Monday       14     </w:t>
      </w:r>
      <w:r>
        <w:t xml:space="preserve"> </w:t>
      </w:r>
      <w:r w:rsidRPr="00851029">
        <w:rPr>
          <w:sz w:val="22"/>
          <w:szCs w:val="22"/>
        </w:rPr>
        <w:t xml:space="preserve">9.00am       Walking Group </w:t>
      </w:r>
      <w:r w:rsidRPr="00851029">
        <w:rPr>
          <w:sz w:val="22"/>
          <w:szCs w:val="22"/>
        </w:rPr>
        <w:tab/>
      </w:r>
    </w:p>
    <w:p w14:paraId="4FC1966B" w14:textId="77777777" w:rsidR="004E193D" w:rsidRPr="00851029" w:rsidRDefault="004E193D" w:rsidP="004E193D">
      <w:pPr>
        <w:rPr>
          <w:sz w:val="22"/>
          <w:szCs w:val="22"/>
        </w:rPr>
      </w:pPr>
      <w:r w:rsidRPr="00851029">
        <w:rPr>
          <w:sz w:val="22"/>
          <w:szCs w:val="22"/>
        </w:rPr>
        <w:t xml:space="preserve">Tuesday       15     10.00am      Open </w:t>
      </w:r>
      <w:proofErr w:type="gramStart"/>
      <w:r w:rsidRPr="00851029">
        <w:rPr>
          <w:sz w:val="22"/>
          <w:szCs w:val="22"/>
        </w:rPr>
        <w:t>Door  All</w:t>
      </w:r>
      <w:proofErr w:type="gramEnd"/>
      <w:r w:rsidRPr="00851029">
        <w:rPr>
          <w:sz w:val="22"/>
          <w:szCs w:val="22"/>
        </w:rPr>
        <w:t xml:space="preserve"> welcome </w:t>
      </w:r>
    </w:p>
    <w:p w14:paraId="50B46847" w14:textId="77777777" w:rsidR="004E193D" w:rsidRPr="00851029" w:rsidRDefault="004E193D" w:rsidP="004E193D">
      <w:pPr>
        <w:rPr>
          <w:sz w:val="22"/>
          <w:szCs w:val="22"/>
        </w:rPr>
      </w:pPr>
      <w:proofErr w:type="gramStart"/>
      <w:r w:rsidRPr="00851029">
        <w:rPr>
          <w:sz w:val="22"/>
          <w:szCs w:val="22"/>
        </w:rPr>
        <w:t>Wednesday  16</w:t>
      </w:r>
      <w:proofErr w:type="gramEnd"/>
      <w:r w:rsidRPr="00851029">
        <w:rPr>
          <w:b/>
          <w:bCs/>
          <w:sz w:val="22"/>
          <w:szCs w:val="22"/>
        </w:rPr>
        <w:t xml:space="preserve">     </w:t>
      </w:r>
      <w:r w:rsidRPr="00851029">
        <w:rPr>
          <w:sz w:val="22"/>
          <w:szCs w:val="22"/>
        </w:rPr>
        <w:t>9.45am        mainly music</w:t>
      </w:r>
    </w:p>
    <w:p w14:paraId="34114ABA" w14:textId="77777777" w:rsidR="004E193D" w:rsidRPr="00851029" w:rsidRDefault="004E193D" w:rsidP="004E193D">
      <w:pPr>
        <w:ind w:left="720" w:firstLine="720"/>
        <w:rPr>
          <w:sz w:val="22"/>
          <w:szCs w:val="22"/>
        </w:rPr>
      </w:pPr>
      <w:r w:rsidRPr="00851029">
        <w:rPr>
          <w:sz w:val="22"/>
          <w:szCs w:val="22"/>
        </w:rPr>
        <w:t xml:space="preserve">   2.30pm        </w:t>
      </w:r>
      <w:r w:rsidRPr="00851029">
        <w:rPr>
          <w:b/>
          <w:bCs/>
          <w:sz w:val="22"/>
          <w:szCs w:val="22"/>
        </w:rPr>
        <w:t>Finance Committee</w:t>
      </w:r>
      <w:r w:rsidRPr="00851029">
        <w:rPr>
          <w:sz w:val="22"/>
          <w:szCs w:val="22"/>
        </w:rPr>
        <w:tab/>
      </w:r>
      <w:r w:rsidRPr="00851029">
        <w:rPr>
          <w:sz w:val="22"/>
          <w:szCs w:val="22"/>
        </w:rPr>
        <w:tab/>
      </w:r>
    </w:p>
    <w:p w14:paraId="166CA0BB" w14:textId="77777777" w:rsidR="004E193D" w:rsidRPr="00851029" w:rsidRDefault="004E193D" w:rsidP="004E193D">
      <w:pPr>
        <w:rPr>
          <w:sz w:val="22"/>
          <w:szCs w:val="22"/>
        </w:rPr>
      </w:pPr>
      <w:r w:rsidRPr="00851029">
        <w:rPr>
          <w:sz w:val="22"/>
          <w:szCs w:val="22"/>
        </w:rPr>
        <w:t xml:space="preserve">Thursday     </w:t>
      </w:r>
      <w:r>
        <w:t xml:space="preserve"> </w:t>
      </w:r>
      <w:r w:rsidRPr="00851029">
        <w:rPr>
          <w:sz w:val="22"/>
          <w:szCs w:val="22"/>
        </w:rPr>
        <w:t>17</w:t>
      </w:r>
      <w:r w:rsidRPr="00851029">
        <w:rPr>
          <w:sz w:val="22"/>
          <w:szCs w:val="22"/>
        </w:rPr>
        <w:tab/>
        <w:t xml:space="preserve">   3.30pm        Dunblane Rest Home Service tbc</w:t>
      </w:r>
    </w:p>
    <w:p w14:paraId="605EF3A2" w14:textId="77777777" w:rsidR="004E193D" w:rsidRPr="00851029" w:rsidRDefault="004E193D" w:rsidP="004E193D">
      <w:pPr>
        <w:rPr>
          <w:sz w:val="22"/>
          <w:szCs w:val="22"/>
        </w:rPr>
      </w:pPr>
      <w:r w:rsidRPr="00851029">
        <w:rPr>
          <w:sz w:val="22"/>
          <w:szCs w:val="22"/>
        </w:rPr>
        <w:tab/>
      </w:r>
      <w:r w:rsidRPr="00851029">
        <w:rPr>
          <w:sz w:val="22"/>
          <w:szCs w:val="22"/>
        </w:rPr>
        <w:tab/>
        <w:t xml:space="preserve">   3.30pm        Kids Cafe</w:t>
      </w:r>
    </w:p>
    <w:p w14:paraId="35B5758E" w14:textId="77777777" w:rsidR="004E193D" w:rsidRPr="00851029" w:rsidRDefault="004E193D" w:rsidP="004E193D">
      <w:pPr>
        <w:rPr>
          <w:bCs/>
          <w:sz w:val="22"/>
          <w:szCs w:val="22"/>
        </w:rPr>
      </w:pPr>
      <w:r w:rsidRPr="00851029">
        <w:rPr>
          <w:bCs/>
          <w:sz w:val="22"/>
          <w:szCs w:val="22"/>
        </w:rPr>
        <w:t>Friday</w:t>
      </w:r>
      <w:r w:rsidRPr="00851029">
        <w:rPr>
          <w:bCs/>
          <w:sz w:val="22"/>
          <w:szCs w:val="22"/>
        </w:rPr>
        <w:tab/>
        <w:t xml:space="preserve">      </w:t>
      </w:r>
      <w:r>
        <w:rPr>
          <w:bCs/>
        </w:rPr>
        <w:t xml:space="preserve">  </w:t>
      </w:r>
      <w:r w:rsidRPr="00851029">
        <w:rPr>
          <w:bCs/>
          <w:sz w:val="22"/>
          <w:szCs w:val="22"/>
        </w:rPr>
        <w:t xml:space="preserve">18    </w:t>
      </w:r>
      <w:r w:rsidRPr="00851029">
        <w:rPr>
          <w:sz w:val="22"/>
          <w:szCs w:val="22"/>
        </w:rPr>
        <w:t>1.00pm        Choir rehearsal</w:t>
      </w:r>
    </w:p>
    <w:p w14:paraId="0D6B8B0D" w14:textId="77777777" w:rsidR="004E193D" w:rsidRPr="00A27B76" w:rsidRDefault="004E193D" w:rsidP="004E193D">
      <w:pPr>
        <w:rPr>
          <w:b/>
          <w:bCs/>
        </w:rPr>
      </w:pPr>
    </w:p>
    <w:p w14:paraId="71C2299E" w14:textId="4F5D2998" w:rsidR="004E193D" w:rsidRPr="00A27B76" w:rsidRDefault="004E193D" w:rsidP="004E193D">
      <w:pPr>
        <w:rPr>
          <w:b/>
          <w:bCs/>
        </w:rPr>
      </w:pPr>
      <w:r w:rsidRPr="00A27B76">
        <w:rPr>
          <w:b/>
          <w:bCs/>
        </w:rPr>
        <w:t xml:space="preserve">SUNDAY    </w:t>
      </w:r>
      <w:r>
        <w:rPr>
          <w:b/>
          <w:bCs/>
        </w:rPr>
        <w:t>20</w:t>
      </w:r>
      <w:r w:rsidRPr="00A27B76">
        <w:t xml:space="preserve">    </w:t>
      </w:r>
      <w:r w:rsidRPr="00A27B76">
        <w:rPr>
          <w:b/>
          <w:bCs/>
        </w:rPr>
        <w:t>PENTECOST</w:t>
      </w:r>
      <w:r>
        <w:rPr>
          <w:b/>
          <w:bCs/>
        </w:rPr>
        <w:t xml:space="preserve"> 12 </w:t>
      </w:r>
      <w:r w:rsidRPr="00A27B76">
        <w:t xml:space="preserve"> </w:t>
      </w:r>
    </w:p>
    <w:p w14:paraId="40C37F92" w14:textId="5B43353B" w:rsidR="004E193D" w:rsidRDefault="004E193D" w:rsidP="004E193D">
      <w:pPr>
        <w:rPr>
          <w:b/>
        </w:rPr>
      </w:pPr>
      <w:r w:rsidRPr="00A27B76">
        <w:rPr>
          <w:b/>
        </w:rPr>
        <w:t xml:space="preserve">                            </w:t>
      </w:r>
      <w:r>
        <w:rPr>
          <w:b/>
        </w:rPr>
        <w:t xml:space="preserve">9.00am     </w:t>
      </w:r>
      <w:r w:rsidRPr="00A27B76">
        <w:rPr>
          <w:b/>
        </w:rPr>
        <w:t xml:space="preserve">Matawhero– </w:t>
      </w:r>
      <w:r>
        <w:rPr>
          <w:b/>
        </w:rPr>
        <w:t>Hall</w:t>
      </w:r>
      <w:r w:rsidRPr="00A27B76">
        <w:rPr>
          <w:b/>
        </w:rPr>
        <w:t xml:space="preserve"> service </w:t>
      </w:r>
    </w:p>
    <w:p w14:paraId="2701D08B" w14:textId="54976727" w:rsidR="004E193D" w:rsidRDefault="004E193D" w:rsidP="004E193D">
      <w:pPr>
        <w:ind w:left="720" w:firstLine="720"/>
        <w:rPr>
          <w:b/>
        </w:rPr>
      </w:pPr>
      <w:r>
        <w:rPr>
          <w:b/>
        </w:rPr>
        <w:t xml:space="preserve">  </w:t>
      </w:r>
      <w:r w:rsidRPr="00A27B76">
        <w:rPr>
          <w:b/>
        </w:rPr>
        <w:t>10.00am</w:t>
      </w:r>
      <w:r w:rsidRPr="00A27B76">
        <w:rPr>
          <w:b/>
          <w:iCs/>
        </w:rPr>
        <w:t xml:space="preserve">      </w:t>
      </w:r>
      <w:r w:rsidRPr="00A27B76">
        <w:rPr>
          <w:b/>
        </w:rPr>
        <w:t xml:space="preserve">St Andrew’s </w:t>
      </w:r>
      <w:r>
        <w:rPr>
          <w:b/>
        </w:rPr>
        <w:t>Frank Darcy</w:t>
      </w:r>
    </w:p>
    <w:p w14:paraId="4A4CD596" w14:textId="77777777" w:rsidR="0014227C" w:rsidRDefault="0014227C" w:rsidP="004E193D">
      <w:pPr>
        <w:ind w:left="720" w:firstLine="720"/>
        <w:rPr>
          <w:b/>
        </w:rPr>
      </w:pPr>
    </w:p>
    <w:p w14:paraId="3E4122EB" w14:textId="77777777" w:rsidR="0083562C" w:rsidRDefault="0083562C" w:rsidP="004E193D">
      <w:pPr>
        <w:ind w:left="720" w:firstLine="720"/>
        <w:rPr>
          <w:b/>
        </w:rPr>
      </w:pPr>
    </w:p>
    <w:p w14:paraId="51AB3B12" w14:textId="77777777" w:rsidR="00C75AE1" w:rsidRDefault="00C75AE1" w:rsidP="00C75AE1">
      <w:pPr>
        <w:rPr>
          <w:b/>
        </w:rPr>
      </w:pPr>
      <w:bookmarkStart w:id="5" w:name="_Hlk142426367"/>
      <w:r>
        <w:rPr>
          <w:b/>
        </w:rPr>
        <w:lastRenderedPageBreak/>
        <w:t xml:space="preserve">Coming up: </w:t>
      </w:r>
      <w:r w:rsidRPr="009538CE">
        <w:rPr>
          <w:bCs/>
        </w:rPr>
        <w:t>Sunday 27 August 2.00pm</w:t>
      </w:r>
      <w:r>
        <w:rPr>
          <w:bCs/>
        </w:rPr>
        <w:t xml:space="preserve"> as</w:t>
      </w:r>
      <w:r>
        <w:rPr>
          <w:b/>
        </w:rPr>
        <w:t xml:space="preserve"> </w:t>
      </w:r>
      <w:r w:rsidRPr="009538CE">
        <w:rPr>
          <w:bCs/>
        </w:rPr>
        <w:t xml:space="preserve">part of the St Andrew’s Concert </w:t>
      </w:r>
      <w:proofErr w:type="gramStart"/>
      <w:r w:rsidRPr="009538CE">
        <w:rPr>
          <w:bCs/>
        </w:rPr>
        <w:t>series</w:t>
      </w:r>
      <w:proofErr w:type="gramEnd"/>
      <w:r>
        <w:rPr>
          <w:b/>
        </w:rPr>
        <w:t xml:space="preserve"> City of Gisborne Highland Pipe Band </w:t>
      </w:r>
    </w:p>
    <w:p w14:paraId="3105FE14" w14:textId="77777777" w:rsidR="00C75AE1" w:rsidRPr="00C75AE1" w:rsidRDefault="00C75AE1" w:rsidP="00C75AE1">
      <w:pPr>
        <w:rPr>
          <w:b/>
          <w:sz w:val="16"/>
          <w:szCs w:val="16"/>
        </w:rPr>
      </w:pPr>
    </w:p>
    <w:p w14:paraId="4DF113A4" w14:textId="77777777" w:rsidR="00C75AE1" w:rsidRDefault="00C75AE1" w:rsidP="00C75AE1">
      <w:pPr>
        <w:rPr>
          <w:b/>
        </w:rPr>
      </w:pPr>
      <w:r w:rsidRPr="00BB2445">
        <w:rPr>
          <w:b/>
        </w:rPr>
        <w:t>The AGM is on 24</w:t>
      </w:r>
      <w:r w:rsidRPr="00BB2445">
        <w:rPr>
          <w:b/>
          <w:vertAlign w:val="superscript"/>
        </w:rPr>
        <w:t>th</w:t>
      </w:r>
      <w:r w:rsidRPr="00BB2445">
        <w:rPr>
          <w:b/>
        </w:rPr>
        <w:t xml:space="preserve"> September.    Please get annual reports to the office by the end of August (or earlier!)</w:t>
      </w:r>
    </w:p>
    <w:p w14:paraId="0E01545B" w14:textId="77777777" w:rsidR="00C75AE1" w:rsidRPr="00C75AE1" w:rsidRDefault="00C75AE1" w:rsidP="00C75AE1">
      <w:pPr>
        <w:rPr>
          <w:b/>
          <w:sz w:val="16"/>
          <w:szCs w:val="16"/>
        </w:rPr>
      </w:pPr>
    </w:p>
    <w:p w14:paraId="61B301F5" w14:textId="77777777" w:rsidR="004C4716" w:rsidRPr="004C4716" w:rsidRDefault="0083562C" w:rsidP="004C4716">
      <w:pPr>
        <w:pStyle w:val="Standard"/>
        <w:jc w:val="both"/>
        <w:rPr>
          <w:rFonts w:cs="Times New Roman"/>
          <w:u w:val="single"/>
        </w:rPr>
      </w:pPr>
      <w:r w:rsidRPr="004E193D">
        <w:rPr>
          <w:rFonts w:cs="Times New Roman"/>
          <w:b/>
          <w:iCs/>
          <w:u w:val="single"/>
        </w:rPr>
        <w:t>Mindful Prayer</w:t>
      </w:r>
      <w:r w:rsidRPr="004E193D">
        <w:rPr>
          <w:rFonts w:cs="Times New Roman"/>
          <w:b/>
          <w:u w:val="single"/>
        </w:rPr>
        <w:t xml:space="preserve"> topics:</w:t>
      </w:r>
      <w:r w:rsidRPr="004E193D">
        <w:rPr>
          <w:rFonts w:cs="Times New Roman"/>
        </w:rPr>
        <w:t xml:space="preserve"> </w:t>
      </w:r>
      <w:r w:rsidR="004C4716" w:rsidRPr="004C4716">
        <w:rPr>
          <w:rFonts w:cs="Times New Roman"/>
          <w:u w:val="single"/>
        </w:rPr>
        <w:t>13</w:t>
      </w:r>
      <w:r w:rsidR="004C4716" w:rsidRPr="004C4716">
        <w:rPr>
          <w:rFonts w:cs="Times New Roman"/>
          <w:u w:val="single"/>
          <w:vertAlign w:val="superscript"/>
        </w:rPr>
        <w:t>th</w:t>
      </w:r>
      <w:r w:rsidR="004C4716" w:rsidRPr="004C4716">
        <w:rPr>
          <w:rFonts w:cs="Times New Roman"/>
          <w:u w:val="single"/>
        </w:rPr>
        <w:t xml:space="preserve"> &amp; 20</w:t>
      </w:r>
      <w:r w:rsidR="004C4716" w:rsidRPr="004C4716">
        <w:rPr>
          <w:rFonts w:cs="Times New Roman"/>
          <w:u w:val="single"/>
          <w:vertAlign w:val="superscript"/>
        </w:rPr>
        <w:t xml:space="preserve">th </w:t>
      </w:r>
      <w:r w:rsidR="004C4716" w:rsidRPr="004C4716">
        <w:rPr>
          <w:rFonts w:cs="Times New Roman"/>
          <w:u w:val="single"/>
        </w:rPr>
        <w:t>August 2023</w:t>
      </w:r>
    </w:p>
    <w:p w14:paraId="2B5F1050" w14:textId="77777777" w:rsidR="004C4716" w:rsidRPr="004C4716" w:rsidRDefault="004C4716" w:rsidP="004C4716">
      <w:pPr>
        <w:pStyle w:val="Standard"/>
        <w:jc w:val="both"/>
        <w:rPr>
          <w:rFonts w:cs="Times New Roman"/>
        </w:rPr>
      </w:pPr>
      <w:r w:rsidRPr="004C4716">
        <w:rPr>
          <w:rFonts w:cs="Times New Roman"/>
        </w:rPr>
        <w:t xml:space="preserve">Peace.  Personal Attitudes. The bereaved and those who are suffering life ending, or life changing illnesses - (particularly the friends of </w:t>
      </w:r>
      <w:proofErr w:type="spellStart"/>
      <w:r w:rsidRPr="004C4716">
        <w:rPr>
          <w:rFonts w:cs="Times New Roman"/>
        </w:rPr>
        <w:t>Lynnor's</w:t>
      </w:r>
      <w:proofErr w:type="spellEnd"/>
      <w:r w:rsidRPr="004C4716">
        <w:rPr>
          <w:rFonts w:cs="Times New Roman"/>
        </w:rPr>
        <w:t xml:space="preserve"> daughter Gina) and their families, friends and carers. Those in care. The lonely. GPP and Parish Councillors. Thanks for those who work so hard to provide and lead our weekly services.</w:t>
      </w:r>
    </w:p>
    <w:bookmarkEnd w:id="5"/>
    <w:p w14:paraId="34BBD802" w14:textId="77777777" w:rsidR="0083562C" w:rsidRPr="00C75AE1" w:rsidRDefault="0083562C" w:rsidP="0083562C">
      <w:pPr>
        <w:pStyle w:val="Standard"/>
        <w:jc w:val="both"/>
        <w:rPr>
          <w:rFonts w:ascii="Arial" w:hAnsi="Arial"/>
          <w:sz w:val="16"/>
          <w:szCs w:val="16"/>
        </w:rPr>
      </w:pPr>
    </w:p>
    <w:p w14:paraId="255A908E" w14:textId="77777777" w:rsidR="0083562C" w:rsidRDefault="0083562C" w:rsidP="0083562C">
      <w:pPr>
        <w:suppressAutoHyphens/>
        <w:rPr>
          <w:lang w:val="en-GB"/>
        </w:rPr>
      </w:pPr>
      <w:r w:rsidRPr="004E193D">
        <w:rPr>
          <w:b/>
          <w:iCs/>
          <w:u w:val="single"/>
        </w:rPr>
        <w:t>Note</w:t>
      </w:r>
      <w:r w:rsidRPr="00B356C9">
        <w:rPr>
          <w:b/>
          <w:iCs/>
        </w:rPr>
        <w:t xml:space="preserve">: </w:t>
      </w:r>
      <w:r w:rsidRPr="004E193D">
        <w:rPr>
          <w:lang w:val="en-GB"/>
        </w:rPr>
        <w:t xml:space="preserve">The offering is now received at the door as we enter.  If you miss noticing this, you may place a retiring offering in the offering boxes at the door as you leave.  </w:t>
      </w:r>
    </w:p>
    <w:p w14:paraId="1E686A89" w14:textId="77777777" w:rsidR="0083562C" w:rsidRPr="00C75AE1" w:rsidRDefault="0083562C" w:rsidP="0083562C">
      <w:pPr>
        <w:suppressAutoHyphens/>
        <w:rPr>
          <w:b/>
          <w:iCs/>
          <w:sz w:val="16"/>
          <w:szCs w:val="16"/>
          <w:u w:val="single"/>
        </w:rPr>
      </w:pPr>
    </w:p>
    <w:p w14:paraId="26CBC02B" w14:textId="77777777" w:rsidR="0083562C" w:rsidRDefault="0083562C" w:rsidP="0083562C">
      <w:r w:rsidRPr="004E193D">
        <w:rPr>
          <w:b/>
          <w:bCs/>
        </w:rPr>
        <w:t xml:space="preserve">Please remember </w:t>
      </w:r>
      <w:r w:rsidRPr="004E193D">
        <w:t xml:space="preserve">donations for the Love basket when shopping. </w:t>
      </w:r>
      <w:r>
        <w:t>All offerings g</w:t>
      </w:r>
      <w:r w:rsidRPr="004E193D">
        <w:t>ratefully received.</w:t>
      </w:r>
    </w:p>
    <w:p w14:paraId="703EC812" w14:textId="77777777" w:rsidR="0083562C" w:rsidRPr="00C75AE1" w:rsidRDefault="0083562C" w:rsidP="0083562C">
      <w:pPr>
        <w:pStyle w:val="Footer"/>
        <w:rPr>
          <w:rStyle w:val="Hyperlink"/>
          <w:sz w:val="16"/>
          <w:szCs w:val="16"/>
        </w:rPr>
      </w:pPr>
    </w:p>
    <w:p w14:paraId="338E5DBD" w14:textId="77777777" w:rsidR="0083562C" w:rsidRPr="004E193D" w:rsidRDefault="0083562C" w:rsidP="0083562C">
      <w:r w:rsidRPr="004E193D">
        <w:t xml:space="preserve">For all Pastoral care needs please contact one of the committee members: </w:t>
      </w:r>
    </w:p>
    <w:p w14:paraId="77AEF798" w14:textId="77777777" w:rsidR="0083562C" w:rsidRDefault="0083562C" w:rsidP="0083562C">
      <w:r w:rsidRPr="004E193D">
        <w:t xml:space="preserve">Jenny </w:t>
      </w:r>
      <w:proofErr w:type="gramStart"/>
      <w:r w:rsidRPr="004E193D">
        <w:t>Lawton  868</w:t>
      </w:r>
      <w:proofErr w:type="gramEnd"/>
      <w:r w:rsidRPr="004E193D">
        <w:t xml:space="preserve"> 4268; Ruth McLennan 021 02704867; Jan Gordon 0211836008</w:t>
      </w:r>
      <w:r>
        <w:t xml:space="preserve"> </w:t>
      </w:r>
      <w:r w:rsidRPr="004E193D">
        <w:t>Annette Ormiston 0275535028 Barbara Larsen 863-9009</w:t>
      </w:r>
    </w:p>
    <w:p w14:paraId="0E5D7D8E" w14:textId="77777777" w:rsidR="0083562C" w:rsidRPr="00C75AE1" w:rsidRDefault="0083562C" w:rsidP="0083562C">
      <w:pPr>
        <w:rPr>
          <w:sz w:val="16"/>
          <w:szCs w:val="16"/>
        </w:rPr>
      </w:pPr>
    </w:p>
    <w:p w14:paraId="35454DA7" w14:textId="640DE8C5" w:rsidR="0083562C" w:rsidRPr="00A27B76" w:rsidRDefault="0083562C" w:rsidP="00C75AE1">
      <w:pPr>
        <w:rPr>
          <w:b/>
        </w:rPr>
      </w:pPr>
      <w:r w:rsidRPr="004E193D">
        <w:t xml:space="preserve">Mindful Prayer contact Margaret Graham ph. </w:t>
      </w:r>
      <w:r w:rsidRPr="004E193D">
        <w:rPr>
          <w:color w:val="0000FF"/>
        </w:rPr>
        <w:t>021 026 03990</w:t>
      </w:r>
      <w:r w:rsidRPr="004E193D">
        <w:t xml:space="preserve"> or email </w:t>
      </w:r>
      <w:hyperlink r:id="rId17" w:history="1">
        <w:r w:rsidRPr="004E193D">
          <w:rPr>
            <w:rStyle w:val="Hyperlink"/>
          </w:rPr>
          <w:t>m.n.e.gra@xtra.co.nz</w:t>
        </w:r>
      </w:hyperlink>
    </w:p>
    <w:p w14:paraId="05C41745" w14:textId="77777777" w:rsidR="00E27D62" w:rsidRPr="00A27B76" w:rsidRDefault="00E27D62" w:rsidP="00E27D62">
      <w:pPr>
        <w:rPr>
          <w:sz w:val="20"/>
          <w:szCs w:val="20"/>
        </w:rPr>
      </w:pPr>
    </w:p>
    <w:tbl>
      <w:tblPr>
        <w:tblStyle w:val="TableGrid"/>
        <w:tblW w:w="7203" w:type="dxa"/>
        <w:tblLook w:val="04A0" w:firstRow="1" w:lastRow="0" w:firstColumn="1" w:lastColumn="0" w:noHBand="0" w:noVBand="1"/>
      </w:tblPr>
      <w:tblGrid>
        <w:gridCol w:w="1412"/>
        <w:gridCol w:w="1393"/>
        <w:gridCol w:w="1456"/>
        <w:gridCol w:w="1263"/>
        <w:gridCol w:w="1679"/>
      </w:tblGrid>
      <w:tr w:rsidR="00E27D62" w:rsidRPr="00A27B76" w14:paraId="3513476F" w14:textId="77777777" w:rsidTr="006206C2">
        <w:tc>
          <w:tcPr>
            <w:tcW w:w="1412" w:type="dxa"/>
          </w:tcPr>
          <w:p w14:paraId="4EBD6F5B" w14:textId="77777777" w:rsidR="00E27D62" w:rsidRPr="00A27B76" w:rsidRDefault="00E27D62" w:rsidP="006206C2">
            <w:pPr>
              <w:rPr>
                <w:rFonts w:cs="Times New Roman"/>
                <w:sz w:val="20"/>
                <w:szCs w:val="20"/>
              </w:rPr>
            </w:pPr>
            <w:r w:rsidRPr="00A27B76">
              <w:rPr>
                <w:rFonts w:cs="Times New Roman"/>
                <w:sz w:val="20"/>
                <w:szCs w:val="20"/>
              </w:rPr>
              <w:t>Sunday</w:t>
            </w:r>
          </w:p>
        </w:tc>
        <w:tc>
          <w:tcPr>
            <w:tcW w:w="1393" w:type="dxa"/>
          </w:tcPr>
          <w:p w14:paraId="5465E63A" w14:textId="77777777" w:rsidR="00E27D62" w:rsidRPr="00A27B76" w:rsidRDefault="00E27D62" w:rsidP="006206C2">
            <w:pPr>
              <w:rPr>
                <w:rFonts w:cs="Times New Roman"/>
                <w:sz w:val="20"/>
                <w:szCs w:val="20"/>
              </w:rPr>
            </w:pPr>
            <w:r w:rsidRPr="00A27B76">
              <w:rPr>
                <w:rFonts w:cs="Times New Roman"/>
                <w:sz w:val="20"/>
                <w:szCs w:val="20"/>
              </w:rPr>
              <w:t>Reader</w:t>
            </w:r>
          </w:p>
        </w:tc>
        <w:tc>
          <w:tcPr>
            <w:tcW w:w="1456" w:type="dxa"/>
          </w:tcPr>
          <w:p w14:paraId="643E15AF" w14:textId="77777777" w:rsidR="00E27D62" w:rsidRPr="00A27B76" w:rsidRDefault="00E27D62" w:rsidP="006206C2">
            <w:pPr>
              <w:rPr>
                <w:rFonts w:cs="Times New Roman"/>
                <w:sz w:val="20"/>
                <w:szCs w:val="20"/>
              </w:rPr>
            </w:pPr>
            <w:r w:rsidRPr="00A27B76">
              <w:rPr>
                <w:rFonts w:cs="Times New Roman"/>
                <w:sz w:val="20"/>
                <w:szCs w:val="20"/>
              </w:rPr>
              <w:t>Door &amp; Team</w:t>
            </w:r>
          </w:p>
        </w:tc>
        <w:tc>
          <w:tcPr>
            <w:tcW w:w="1263" w:type="dxa"/>
          </w:tcPr>
          <w:p w14:paraId="3CD2D9E1" w14:textId="77777777" w:rsidR="00E27D62" w:rsidRPr="00A27B76" w:rsidRDefault="00E27D62" w:rsidP="006206C2">
            <w:pPr>
              <w:rPr>
                <w:rFonts w:cs="Times New Roman"/>
                <w:sz w:val="20"/>
                <w:szCs w:val="20"/>
              </w:rPr>
            </w:pPr>
            <w:r w:rsidRPr="00A27B76">
              <w:rPr>
                <w:rFonts w:cs="Times New Roman"/>
                <w:kern w:val="28"/>
                <w:sz w:val="20"/>
                <w:szCs w:val="20"/>
              </w:rPr>
              <w:t>Morning Tea</w:t>
            </w:r>
          </w:p>
        </w:tc>
        <w:tc>
          <w:tcPr>
            <w:tcW w:w="1679" w:type="dxa"/>
          </w:tcPr>
          <w:p w14:paraId="7FFD5783" w14:textId="77777777" w:rsidR="00E27D62" w:rsidRPr="00A27B76" w:rsidRDefault="00E27D62" w:rsidP="006206C2">
            <w:pPr>
              <w:rPr>
                <w:rFonts w:cs="Times New Roman"/>
                <w:sz w:val="20"/>
                <w:szCs w:val="20"/>
              </w:rPr>
            </w:pPr>
            <w:r w:rsidRPr="00A27B76">
              <w:rPr>
                <w:rFonts w:cs="Times New Roman"/>
                <w:sz w:val="20"/>
                <w:szCs w:val="20"/>
              </w:rPr>
              <w:t>Sound Visual</w:t>
            </w:r>
          </w:p>
        </w:tc>
      </w:tr>
      <w:tr w:rsidR="00E27D62" w:rsidRPr="00A27B76" w14:paraId="2B60DBEE" w14:textId="77777777" w:rsidTr="006206C2">
        <w:trPr>
          <w:trHeight w:val="855"/>
        </w:trPr>
        <w:tc>
          <w:tcPr>
            <w:tcW w:w="1412" w:type="dxa"/>
          </w:tcPr>
          <w:p w14:paraId="3FA83721" w14:textId="77777777" w:rsidR="00E27D62" w:rsidRDefault="00E27D62" w:rsidP="006206C2">
            <w:pPr>
              <w:rPr>
                <w:rFonts w:cs="Times New Roman"/>
                <w:sz w:val="20"/>
                <w:szCs w:val="20"/>
              </w:rPr>
            </w:pPr>
            <w:r>
              <w:rPr>
                <w:rFonts w:cs="Times New Roman"/>
                <w:sz w:val="20"/>
                <w:szCs w:val="20"/>
              </w:rPr>
              <w:t>13 August</w:t>
            </w:r>
          </w:p>
          <w:p w14:paraId="3357C39B" w14:textId="77777777" w:rsidR="00E27D62" w:rsidRPr="00A27B76" w:rsidRDefault="00E27D62" w:rsidP="006206C2">
            <w:pPr>
              <w:rPr>
                <w:rFonts w:cs="Times New Roman"/>
                <w:sz w:val="20"/>
                <w:szCs w:val="20"/>
              </w:rPr>
            </w:pPr>
            <w:r>
              <w:rPr>
                <w:rFonts w:cs="Times New Roman"/>
                <w:sz w:val="20"/>
                <w:szCs w:val="20"/>
              </w:rPr>
              <w:t>Alvin Hall</w:t>
            </w:r>
          </w:p>
        </w:tc>
        <w:tc>
          <w:tcPr>
            <w:tcW w:w="1393" w:type="dxa"/>
          </w:tcPr>
          <w:p w14:paraId="48F7EA40" w14:textId="77777777" w:rsidR="00E27D62" w:rsidRPr="00A27B76" w:rsidRDefault="00E27D62" w:rsidP="006206C2">
            <w:pPr>
              <w:jc w:val="center"/>
              <w:rPr>
                <w:rFonts w:cs="Times New Roman"/>
                <w:b/>
                <w:bCs/>
                <w:sz w:val="20"/>
                <w:szCs w:val="20"/>
                <w:u w:val="single"/>
              </w:rPr>
            </w:pPr>
            <w:r w:rsidRPr="00A27B76">
              <w:rPr>
                <w:rFonts w:cs="Times New Roman"/>
                <w:b/>
                <w:bCs/>
                <w:sz w:val="20"/>
                <w:szCs w:val="20"/>
                <w:u w:val="single"/>
              </w:rPr>
              <w:t>Matawhero</w:t>
            </w:r>
          </w:p>
          <w:p w14:paraId="69E26407" w14:textId="77777777" w:rsidR="00E27D62" w:rsidRPr="00A27B76" w:rsidRDefault="00E27D62" w:rsidP="006206C2">
            <w:pPr>
              <w:jc w:val="center"/>
              <w:rPr>
                <w:rFonts w:cs="Times New Roman"/>
                <w:sz w:val="20"/>
                <w:szCs w:val="20"/>
              </w:rPr>
            </w:pPr>
            <w:r w:rsidRPr="00A27B76">
              <w:rPr>
                <w:rFonts w:cs="Times New Roman"/>
                <w:sz w:val="20"/>
                <w:szCs w:val="20"/>
              </w:rPr>
              <w:t>No service</w:t>
            </w:r>
          </w:p>
          <w:p w14:paraId="2D244506" w14:textId="77777777" w:rsidR="00E27D62" w:rsidRPr="00A27B76" w:rsidRDefault="00E27D62" w:rsidP="006206C2">
            <w:pPr>
              <w:jc w:val="center"/>
              <w:rPr>
                <w:rFonts w:cs="Times New Roman"/>
                <w:b/>
                <w:bCs/>
                <w:sz w:val="20"/>
                <w:szCs w:val="20"/>
                <w:u w:val="single"/>
              </w:rPr>
            </w:pPr>
            <w:r w:rsidRPr="00A27B76">
              <w:rPr>
                <w:rFonts w:cs="Times New Roman"/>
                <w:b/>
                <w:bCs/>
                <w:sz w:val="20"/>
                <w:szCs w:val="20"/>
                <w:u w:val="single"/>
              </w:rPr>
              <w:t xml:space="preserve">St Andrew’s </w:t>
            </w:r>
          </w:p>
          <w:p w14:paraId="6378C0E8" w14:textId="77777777" w:rsidR="00E27D62" w:rsidRPr="00A27B76" w:rsidRDefault="00E27D62" w:rsidP="006206C2">
            <w:pPr>
              <w:jc w:val="center"/>
              <w:rPr>
                <w:rFonts w:cs="Times New Roman"/>
                <w:sz w:val="20"/>
                <w:szCs w:val="20"/>
              </w:rPr>
            </w:pPr>
            <w:r>
              <w:rPr>
                <w:rFonts w:cs="Times New Roman"/>
                <w:sz w:val="20"/>
                <w:szCs w:val="20"/>
              </w:rPr>
              <w:t>Gina Hughes</w:t>
            </w:r>
          </w:p>
        </w:tc>
        <w:tc>
          <w:tcPr>
            <w:tcW w:w="1456" w:type="dxa"/>
          </w:tcPr>
          <w:p w14:paraId="2A8D7A4C" w14:textId="77777777" w:rsidR="00E27D62" w:rsidRPr="00A27B76" w:rsidRDefault="00E27D62" w:rsidP="006206C2">
            <w:pPr>
              <w:rPr>
                <w:rFonts w:cs="Times New Roman"/>
                <w:b/>
                <w:bCs/>
                <w:sz w:val="20"/>
                <w:szCs w:val="20"/>
                <w:u w:val="single"/>
              </w:rPr>
            </w:pPr>
            <w:r>
              <w:rPr>
                <w:rFonts w:cs="Times New Roman"/>
                <w:b/>
                <w:bCs/>
                <w:sz w:val="20"/>
                <w:szCs w:val="20"/>
                <w:u w:val="single"/>
              </w:rPr>
              <w:t>Seton Clare</w:t>
            </w:r>
          </w:p>
          <w:p w14:paraId="10996C4F" w14:textId="77777777" w:rsidR="00E27D62" w:rsidRDefault="00E27D62" w:rsidP="006206C2">
            <w:pPr>
              <w:rPr>
                <w:rFonts w:cs="Times New Roman"/>
                <w:sz w:val="20"/>
                <w:szCs w:val="20"/>
              </w:rPr>
            </w:pPr>
            <w:r>
              <w:rPr>
                <w:rFonts w:cs="Times New Roman"/>
                <w:sz w:val="20"/>
                <w:szCs w:val="20"/>
              </w:rPr>
              <w:t>Jenny Lawton</w:t>
            </w:r>
          </w:p>
          <w:p w14:paraId="68DCDD1A" w14:textId="77777777" w:rsidR="00E27D62" w:rsidRPr="00A27B76" w:rsidRDefault="00E27D62" w:rsidP="006206C2">
            <w:pPr>
              <w:rPr>
                <w:rFonts w:cs="Times New Roman"/>
                <w:bCs/>
                <w:sz w:val="20"/>
                <w:szCs w:val="20"/>
              </w:rPr>
            </w:pPr>
            <w:r>
              <w:rPr>
                <w:rFonts w:cs="Times New Roman"/>
                <w:sz w:val="20"/>
                <w:szCs w:val="20"/>
              </w:rPr>
              <w:t>Cathy Porter</w:t>
            </w:r>
          </w:p>
        </w:tc>
        <w:tc>
          <w:tcPr>
            <w:tcW w:w="1263" w:type="dxa"/>
          </w:tcPr>
          <w:p w14:paraId="7C1B1671" w14:textId="77777777" w:rsidR="00E27D62" w:rsidRPr="00A27B76" w:rsidRDefault="00E27D62" w:rsidP="006206C2">
            <w:pPr>
              <w:rPr>
                <w:rFonts w:cs="Times New Roman"/>
                <w:sz w:val="20"/>
                <w:szCs w:val="20"/>
              </w:rPr>
            </w:pPr>
            <w:r>
              <w:rPr>
                <w:rFonts w:cs="Times New Roman"/>
                <w:sz w:val="20"/>
                <w:szCs w:val="20"/>
              </w:rPr>
              <w:t>Danielle and Sophie Lapointe</w:t>
            </w:r>
          </w:p>
        </w:tc>
        <w:tc>
          <w:tcPr>
            <w:tcW w:w="1679" w:type="dxa"/>
          </w:tcPr>
          <w:p w14:paraId="3638F1C0" w14:textId="77777777" w:rsidR="00E27D62" w:rsidRPr="00A27B76" w:rsidRDefault="00E27D62" w:rsidP="006206C2">
            <w:pPr>
              <w:rPr>
                <w:rFonts w:cs="Times New Roman"/>
                <w:sz w:val="20"/>
                <w:szCs w:val="20"/>
              </w:rPr>
            </w:pPr>
            <w:r w:rsidRPr="00A27B76">
              <w:rPr>
                <w:rFonts w:cs="Times New Roman"/>
                <w:sz w:val="20"/>
                <w:szCs w:val="20"/>
              </w:rPr>
              <w:t xml:space="preserve">S: </w:t>
            </w:r>
            <w:r>
              <w:rPr>
                <w:rFonts w:cs="Times New Roman"/>
                <w:sz w:val="20"/>
                <w:szCs w:val="20"/>
              </w:rPr>
              <w:t>Hans</w:t>
            </w:r>
          </w:p>
          <w:p w14:paraId="419F209A" w14:textId="77777777" w:rsidR="00E27D62" w:rsidRPr="00A27B76" w:rsidRDefault="00E27D62" w:rsidP="006206C2">
            <w:pPr>
              <w:rPr>
                <w:rFonts w:cs="Times New Roman"/>
                <w:sz w:val="20"/>
                <w:szCs w:val="20"/>
              </w:rPr>
            </w:pPr>
            <w:r w:rsidRPr="00A27B76">
              <w:rPr>
                <w:rFonts w:cs="Times New Roman"/>
                <w:sz w:val="20"/>
                <w:szCs w:val="20"/>
              </w:rPr>
              <w:t xml:space="preserve">V: </w:t>
            </w:r>
            <w:r>
              <w:rPr>
                <w:rFonts w:cs="Times New Roman"/>
                <w:sz w:val="20"/>
                <w:szCs w:val="20"/>
              </w:rPr>
              <w:t>Linda</w:t>
            </w:r>
          </w:p>
          <w:p w14:paraId="10B28339" w14:textId="77777777" w:rsidR="00E27D62" w:rsidRPr="00A27B76" w:rsidRDefault="00E27D62" w:rsidP="006206C2">
            <w:pPr>
              <w:rPr>
                <w:rFonts w:cs="Times New Roman"/>
                <w:sz w:val="20"/>
                <w:szCs w:val="20"/>
              </w:rPr>
            </w:pPr>
            <w:r w:rsidRPr="00A27B76">
              <w:rPr>
                <w:rFonts w:cs="Times New Roman"/>
                <w:sz w:val="20"/>
                <w:szCs w:val="20"/>
              </w:rPr>
              <w:t xml:space="preserve">C: </w:t>
            </w:r>
            <w:r>
              <w:rPr>
                <w:rFonts w:cs="Times New Roman"/>
                <w:sz w:val="20"/>
                <w:szCs w:val="20"/>
              </w:rPr>
              <w:t>Hans</w:t>
            </w:r>
          </w:p>
        </w:tc>
      </w:tr>
      <w:tr w:rsidR="00E27D62" w:rsidRPr="00A27B76" w14:paraId="0B6798F1" w14:textId="77777777" w:rsidTr="006206C2">
        <w:trPr>
          <w:trHeight w:val="850"/>
        </w:trPr>
        <w:tc>
          <w:tcPr>
            <w:tcW w:w="1412" w:type="dxa"/>
          </w:tcPr>
          <w:p w14:paraId="3DE1F21B" w14:textId="77777777" w:rsidR="00E27D62" w:rsidRDefault="00E27D62" w:rsidP="006206C2">
            <w:pPr>
              <w:rPr>
                <w:rFonts w:cs="Times New Roman"/>
                <w:sz w:val="20"/>
                <w:szCs w:val="20"/>
              </w:rPr>
            </w:pPr>
            <w:r>
              <w:rPr>
                <w:rFonts w:cs="Times New Roman"/>
                <w:sz w:val="20"/>
                <w:szCs w:val="20"/>
              </w:rPr>
              <w:t>20 August</w:t>
            </w:r>
          </w:p>
          <w:p w14:paraId="2011DBF0" w14:textId="77777777" w:rsidR="00E27D62" w:rsidRDefault="00E27D62" w:rsidP="006206C2">
            <w:pPr>
              <w:rPr>
                <w:rFonts w:cs="Times New Roman"/>
                <w:sz w:val="20"/>
                <w:szCs w:val="20"/>
              </w:rPr>
            </w:pPr>
            <w:r>
              <w:rPr>
                <w:rFonts w:cs="Times New Roman"/>
                <w:sz w:val="20"/>
                <w:szCs w:val="20"/>
              </w:rPr>
              <w:t>Pentecost 12</w:t>
            </w:r>
          </w:p>
          <w:p w14:paraId="682F4FC4" w14:textId="77777777" w:rsidR="00E27D62" w:rsidRDefault="00E27D62" w:rsidP="006206C2">
            <w:pPr>
              <w:rPr>
                <w:rFonts w:cs="Times New Roman"/>
                <w:sz w:val="20"/>
                <w:szCs w:val="20"/>
              </w:rPr>
            </w:pPr>
            <w:r>
              <w:rPr>
                <w:rFonts w:cs="Times New Roman"/>
                <w:sz w:val="20"/>
                <w:szCs w:val="20"/>
              </w:rPr>
              <w:t>Frank Darcy</w:t>
            </w:r>
          </w:p>
          <w:p w14:paraId="0EF0A477" w14:textId="1934EAEC" w:rsidR="00637A99" w:rsidRDefault="00637A99" w:rsidP="006206C2">
            <w:pPr>
              <w:rPr>
                <w:rFonts w:cs="Times New Roman"/>
                <w:sz w:val="20"/>
                <w:szCs w:val="20"/>
              </w:rPr>
            </w:pPr>
            <w:r>
              <w:rPr>
                <w:rFonts w:cs="Times New Roman"/>
                <w:sz w:val="20"/>
                <w:szCs w:val="20"/>
              </w:rPr>
              <w:t>Duty Elder: Seton Clare</w:t>
            </w:r>
          </w:p>
          <w:p w14:paraId="7A13FA46" w14:textId="77777777" w:rsidR="00E27D62" w:rsidRPr="00A27B76" w:rsidRDefault="00E27D62" w:rsidP="006206C2">
            <w:pPr>
              <w:rPr>
                <w:rFonts w:cs="Times New Roman"/>
                <w:sz w:val="20"/>
                <w:szCs w:val="20"/>
              </w:rPr>
            </w:pPr>
          </w:p>
        </w:tc>
        <w:tc>
          <w:tcPr>
            <w:tcW w:w="1393" w:type="dxa"/>
          </w:tcPr>
          <w:p w14:paraId="6B755B18" w14:textId="77777777" w:rsidR="00E27D62" w:rsidRPr="00A27B76" w:rsidRDefault="00E27D62" w:rsidP="006206C2">
            <w:pPr>
              <w:jc w:val="center"/>
              <w:rPr>
                <w:rFonts w:cs="Times New Roman"/>
                <w:b/>
                <w:bCs/>
                <w:sz w:val="20"/>
                <w:szCs w:val="20"/>
                <w:u w:val="single"/>
              </w:rPr>
            </w:pPr>
            <w:r w:rsidRPr="00A27B76">
              <w:rPr>
                <w:rFonts w:cs="Times New Roman"/>
                <w:b/>
                <w:bCs/>
                <w:sz w:val="20"/>
                <w:szCs w:val="20"/>
                <w:u w:val="single"/>
              </w:rPr>
              <w:t>Matawhero</w:t>
            </w:r>
          </w:p>
          <w:p w14:paraId="103497BD" w14:textId="77777777" w:rsidR="00E27D62" w:rsidRPr="00A27B76" w:rsidRDefault="00E27D62" w:rsidP="006206C2">
            <w:pPr>
              <w:jc w:val="center"/>
              <w:rPr>
                <w:rFonts w:cs="Times New Roman"/>
                <w:sz w:val="20"/>
                <w:szCs w:val="20"/>
              </w:rPr>
            </w:pPr>
            <w:r>
              <w:rPr>
                <w:rFonts w:cs="Times New Roman"/>
                <w:sz w:val="20"/>
                <w:szCs w:val="20"/>
              </w:rPr>
              <w:t>Barbara Larsen</w:t>
            </w:r>
          </w:p>
          <w:p w14:paraId="4CADF66A" w14:textId="77777777" w:rsidR="00E27D62" w:rsidRPr="00A27B76" w:rsidRDefault="00E27D62" w:rsidP="006206C2">
            <w:pPr>
              <w:jc w:val="center"/>
              <w:rPr>
                <w:rFonts w:cs="Times New Roman"/>
                <w:b/>
                <w:bCs/>
                <w:sz w:val="20"/>
                <w:szCs w:val="20"/>
                <w:u w:val="single"/>
              </w:rPr>
            </w:pPr>
            <w:r w:rsidRPr="00A27B76">
              <w:rPr>
                <w:rFonts w:cs="Times New Roman"/>
                <w:b/>
                <w:bCs/>
                <w:sz w:val="20"/>
                <w:szCs w:val="20"/>
                <w:u w:val="single"/>
              </w:rPr>
              <w:t xml:space="preserve">St Andrew’s </w:t>
            </w:r>
          </w:p>
          <w:p w14:paraId="48D328A8" w14:textId="77777777" w:rsidR="00E27D62" w:rsidRPr="00A27B76" w:rsidRDefault="00E27D62" w:rsidP="006206C2">
            <w:pPr>
              <w:jc w:val="center"/>
              <w:rPr>
                <w:rFonts w:cs="Times New Roman"/>
                <w:sz w:val="20"/>
                <w:szCs w:val="20"/>
              </w:rPr>
            </w:pPr>
            <w:r>
              <w:rPr>
                <w:rFonts w:cs="Times New Roman"/>
                <w:sz w:val="20"/>
                <w:szCs w:val="20"/>
              </w:rPr>
              <w:t xml:space="preserve">Sally Spence </w:t>
            </w:r>
          </w:p>
        </w:tc>
        <w:tc>
          <w:tcPr>
            <w:tcW w:w="1456" w:type="dxa"/>
          </w:tcPr>
          <w:p w14:paraId="67CBA14D" w14:textId="77777777" w:rsidR="00E27D62" w:rsidRPr="00A27B76" w:rsidRDefault="00E27D62" w:rsidP="006206C2">
            <w:pPr>
              <w:rPr>
                <w:rFonts w:cs="Times New Roman"/>
                <w:b/>
                <w:bCs/>
                <w:sz w:val="20"/>
                <w:szCs w:val="20"/>
                <w:u w:val="single"/>
              </w:rPr>
            </w:pPr>
            <w:r>
              <w:rPr>
                <w:rFonts w:cs="Times New Roman"/>
                <w:b/>
                <w:bCs/>
                <w:sz w:val="20"/>
                <w:szCs w:val="20"/>
                <w:u w:val="single"/>
              </w:rPr>
              <w:t>Chrissie Parker</w:t>
            </w:r>
          </w:p>
          <w:p w14:paraId="09F7F2DF" w14:textId="77777777" w:rsidR="00E27D62" w:rsidRDefault="00E27D62" w:rsidP="006206C2">
            <w:pPr>
              <w:rPr>
                <w:rFonts w:cs="Times New Roman"/>
                <w:sz w:val="20"/>
                <w:szCs w:val="20"/>
              </w:rPr>
            </w:pPr>
            <w:r>
              <w:rPr>
                <w:rFonts w:cs="Times New Roman"/>
                <w:sz w:val="20"/>
                <w:szCs w:val="20"/>
              </w:rPr>
              <w:t>Jean Hillyard</w:t>
            </w:r>
          </w:p>
          <w:p w14:paraId="082D1E12" w14:textId="77777777" w:rsidR="00E27D62" w:rsidRPr="00A27B76" w:rsidRDefault="00E27D62" w:rsidP="006206C2">
            <w:pPr>
              <w:rPr>
                <w:rFonts w:cs="Times New Roman"/>
                <w:sz w:val="20"/>
                <w:szCs w:val="20"/>
              </w:rPr>
            </w:pPr>
            <w:r>
              <w:rPr>
                <w:rFonts w:cs="Times New Roman"/>
                <w:sz w:val="20"/>
                <w:szCs w:val="20"/>
              </w:rPr>
              <w:t>Pat Smith</w:t>
            </w:r>
          </w:p>
        </w:tc>
        <w:tc>
          <w:tcPr>
            <w:tcW w:w="1263" w:type="dxa"/>
          </w:tcPr>
          <w:p w14:paraId="45E74FD6" w14:textId="77777777" w:rsidR="00E27D62" w:rsidRDefault="00E27D62" w:rsidP="006206C2">
            <w:pPr>
              <w:rPr>
                <w:rFonts w:cs="Times New Roman"/>
                <w:sz w:val="20"/>
                <w:szCs w:val="20"/>
              </w:rPr>
            </w:pPr>
            <w:r>
              <w:rPr>
                <w:rFonts w:cs="Times New Roman"/>
                <w:sz w:val="20"/>
                <w:szCs w:val="20"/>
              </w:rPr>
              <w:t>Ruth McLennan</w:t>
            </w:r>
          </w:p>
          <w:p w14:paraId="55EEA087" w14:textId="77777777" w:rsidR="00E27D62" w:rsidRPr="00A27B76" w:rsidRDefault="00E27D62" w:rsidP="006206C2">
            <w:pPr>
              <w:rPr>
                <w:rFonts w:cs="Times New Roman"/>
                <w:sz w:val="20"/>
                <w:szCs w:val="20"/>
              </w:rPr>
            </w:pPr>
            <w:r>
              <w:rPr>
                <w:rFonts w:cs="Times New Roman"/>
                <w:sz w:val="20"/>
                <w:szCs w:val="20"/>
              </w:rPr>
              <w:t>Dianne Burrows</w:t>
            </w:r>
          </w:p>
        </w:tc>
        <w:tc>
          <w:tcPr>
            <w:tcW w:w="1679" w:type="dxa"/>
          </w:tcPr>
          <w:p w14:paraId="3E914870" w14:textId="77777777" w:rsidR="00E27D62" w:rsidRPr="00A27B76" w:rsidRDefault="00E27D62" w:rsidP="006206C2">
            <w:pPr>
              <w:rPr>
                <w:rFonts w:cs="Times New Roman"/>
                <w:sz w:val="20"/>
                <w:szCs w:val="20"/>
              </w:rPr>
            </w:pPr>
            <w:r w:rsidRPr="00A27B76">
              <w:rPr>
                <w:rFonts w:cs="Times New Roman"/>
                <w:sz w:val="20"/>
                <w:szCs w:val="20"/>
              </w:rPr>
              <w:t xml:space="preserve">S: </w:t>
            </w:r>
            <w:r>
              <w:rPr>
                <w:rFonts w:cs="Times New Roman"/>
                <w:sz w:val="20"/>
                <w:szCs w:val="20"/>
              </w:rPr>
              <w:t>Roy</w:t>
            </w:r>
          </w:p>
          <w:p w14:paraId="6694D204" w14:textId="77777777" w:rsidR="00E27D62" w:rsidRPr="00A27B76" w:rsidRDefault="00E27D62" w:rsidP="006206C2">
            <w:pPr>
              <w:rPr>
                <w:rFonts w:cs="Times New Roman"/>
                <w:sz w:val="20"/>
                <w:szCs w:val="20"/>
              </w:rPr>
            </w:pPr>
            <w:r w:rsidRPr="00A27B76">
              <w:rPr>
                <w:rFonts w:cs="Times New Roman"/>
                <w:sz w:val="20"/>
                <w:szCs w:val="20"/>
              </w:rPr>
              <w:t xml:space="preserve">V: </w:t>
            </w:r>
            <w:r>
              <w:rPr>
                <w:rFonts w:cs="Times New Roman"/>
                <w:sz w:val="20"/>
                <w:szCs w:val="20"/>
              </w:rPr>
              <w:t>Don</w:t>
            </w:r>
          </w:p>
          <w:p w14:paraId="7649E1C7" w14:textId="77777777" w:rsidR="00E27D62" w:rsidRPr="00A27B76" w:rsidRDefault="00E27D62" w:rsidP="006206C2">
            <w:pPr>
              <w:rPr>
                <w:rFonts w:cs="Times New Roman"/>
                <w:sz w:val="20"/>
                <w:szCs w:val="20"/>
              </w:rPr>
            </w:pPr>
            <w:r w:rsidRPr="00A27B76">
              <w:rPr>
                <w:rFonts w:cs="Times New Roman"/>
                <w:sz w:val="20"/>
                <w:szCs w:val="20"/>
              </w:rPr>
              <w:t xml:space="preserve">C: </w:t>
            </w:r>
            <w:r>
              <w:rPr>
                <w:rFonts w:cs="Times New Roman"/>
                <w:sz w:val="20"/>
                <w:szCs w:val="20"/>
              </w:rPr>
              <w:t>Don</w:t>
            </w:r>
          </w:p>
        </w:tc>
      </w:tr>
    </w:tbl>
    <w:p w14:paraId="287BE69B" w14:textId="3DD4D91F" w:rsidR="00CA259F" w:rsidRDefault="00E27D62" w:rsidP="0014227C">
      <w:pPr>
        <w:rPr>
          <w:b/>
          <w:iCs/>
          <w:u w:val="single"/>
        </w:rPr>
      </w:pPr>
      <w:r>
        <w:rPr>
          <w:b/>
        </w:rPr>
        <w:lastRenderedPageBreak/>
        <w:t xml:space="preserve">     </w:t>
      </w:r>
    </w:p>
    <w:p w14:paraId="2D1BEA69" w14:textId="77777777" w:rsidR="00CA259F" w:rsidRDefault="00CA259F" w:rsidP="00E27D62">
      <w:pPr>
        <w:pStyle w:val="Standard"/>
        <w:jc w:val="both"/>
        <w:rPr>
          <w:rFonts w:cs="Times New Roman"/>
          <w:b/>
          <w:iCs/>
          <w:u w:val="single"/>
        </w:rPr>
      </w:pPr>
    </w:p>
    <w:p w14:paraId="4DD2C211" w14:textId="77777777" w:rsidR="00CA259F" w:rsidRDefault="00CA259F" w:rsidP="00E27D62">
      <w:pPr>
        <w:pStyle w:val="Standard"/>
        <w:jc w:val="both"/>
        <w:rPr>
          <w:rFonts w:cs="Times New Roman"/>
          <w:b/>
          <w:iCs/>
          <w:u w:val="single"/>
        </w:rPr>
      </w:pPr>
    </w:p>
    <w:p w14:paraId="7636148C" w14:textId="77777777" w:rsidR="00284976" w:rsidRDefault="00284976" w:rsidP="00E27D62">
      <w:pPr>
        <w:pStyle w:val="Standard"/>
        <w:jc w:val="both"/>
        <w:rPr>
          <w:rFonts w:cs="Times New Roman"/>
          <w:b/>
          <w:iCs/>
          <w:u w:val="single"/>
        </w:rPr>
      </w:pPr>
    </w:p>
    <w:p w14:paraId="29D4F242" w14:textId="77777777" w:rsidR="00284976" w:rsidRDefault="00284976" w:rsidP="00E27D62">
      <w:pPr>
        <w:pStyle w:val="Standard"/>
        <w:jc w:val="both"/>
        <w:rPr>
          <w:rFonts w:cs="Times New Roman"/>
          <w:b/>
          <w:iCs/>
          <w:u w:val="single"/>
        </w:rPr>
      </w:pPr>
    </w:p>
    <w:p w14:paraId="6AFAA0E7" w14:textId="77777777" w:rsidR="00284976" w:rsidRDefault="00284976" w:rsidP="00E27D62">
      <w:pPr>
        <w:pStyle w:val="Standard"/>
        <w:jc w:val="both"/>
        <w:rPr>
          <w:rFonts w:cs="Times New Roman"/>
          <w:b/>
          <w:iCs/>
          <w:u w:val="single"/>
        </w:rPr>
      </w:pPr>
    </w:p>
    <w:p w14:paraId="726EEBCE" w14:textId="77777777" w:rsidR="00284976" w:rsidRDefault="00284976" w:rsidP="00E27D62">
      <w:pPr>
        <w:pStyle w:val="Standard"/>
        <w:jc w:val="both"/>
        <w:rPr>
          <w:rFonts w:cs="Times New Roman"/>
          <w:b/>
          <w:iCs/>
          <w:u w:val="single"/>
        </w:rPr>
      </w:pPr>
    </w:p>
    <w:p w14:paraId="0AE5230A" w14:textId="77777777" w:rsidR="00284976" w:rsidRDefault="00284976" w:rsidP="00E27D62">
      <w:pPr>
        <w:pStyle w:val="Standard"/>
        <w:jc w:val="both"/>
        <w:rPr>
          <w:rFonts w:cs="Times New Roman"/>
          <w:b/>
          <w:iCs/>
          <w:u w:val="single"/>
        </w:rPr>
      </w:pPr>
    </w:p>
    <w:p w14:paraId="63B8813E" w14:textId="77777777" w:rsidR="00284976" w:rsidRDefault="00284976" w:rsidP="00E27D62">
      <w:pPr>
        <w:pStyle w:val="Standard"/>
        <w:jc w:val="both"/>
        <w:rPr>
          <w:rFonts w:cs="Times New Roman"/>
          <w:b/>
          <w:iCs/>
          <w:u w:val="single"/>
        </w:rPr>
      </w:pPr>
    </w:p>
    <w:p w14:paraId="00F95789" w14:textId="77777777" w:rsidR="00284976" w:rsidRDefault="00284976" w:rsidP="00E27D62">
      <w:pPr>
        <w:pStyle w:val="Standard"/>
        <w:jc w:val="both"/>
        <w:rPr>
          <w:rFonts w:cs="Times New Roman"/>
          <w:b/>
          <w:iCs/>
          <w:u w:val="single"/>
        </w:rPr>
      </w:pPr>
    </w:p>
    <w:p w14:paraId="24EE3774" w14:textId="77777777" w:rsidR="00284976" w:rsidRDefault="00284976" w:rsidP="00E27D62">
      <w:pPr>
        <w:pStyle w:val="Standard"/>
        <w:jc w:val="both"/>
        <w:rPr>
          <w:rFonts w:cs="Times New Roman"/>
          <w:b/>
          <w:iCs/>
          <w:u w:val="single"/>
        </w:rPr>
      </w:pPr>
    </w:p>
    <w:p w14:paraId="5494BAE5" w14:textId="77777777" w:rsidR="00284976" w:rsidRDefault="00284976" w:rsidP="00E27D62">
      <w:pPr>
        <w:pStyle w:val="Standard"/>
        <w:jc w:val="both"/>
        <w:rPr>
          <w:rFonts w:cs="Times New Roman"/>
          <w:b/>
          <w:iCs/>
          <w:u w:val="single"/>
        </w:rPr>
      </w:pPr>
    </w:p>
    <w:p w14:paraId="78FDDE51" w14:textId="77777777" w:rsidR="00284976" w:rsidRDefault="00284976" w:rsidP="00E27D62">
      <w:pPr>
        <w:pStyle w:val="Standard"/>
        <w:jc w:val="both"/>
        <w:rPr>
          <w:rFonts w:cs="Times New Roman"/>
          <w:b/>
          <w:iCs/>
          <w:u w:val="single"/>
        </w:rPr>
      </w:pPr>
    </w:p>
    <w:p w14:paraId="38BE24C2" w14:textId="77777777" w:rsidR="00284976" w:rsidRDefault="00284976" w:rsidP="00E27D62">
      <w:pPr>
        <w:pStyle w:val="Standard"/>
        <w:jc w:val="both"/>
        <w:rPr>
          <w:rFonts w:cs="Times New Roman"/>
          <w:b/>
          <w:iCs/>
          <w:u w:val="single"/>
        </w:rPr>
      </w:pPr>
    </w:p>
    <w:p w14:paraId="7C201642" w14:textId="77777777" w:rsidR="00284976" w:rsidRDefault="00284976" w:rsidP="00E27D62">
      <w:pPr>
        <w:pStyle w:val="Standard"/>
        <w:jc w:val="both"/>
        <w:rPr>
          <w:rFonts w:cs="Times New Roman"/>
          <w:b/>
          <w:iCs/>
          <w:u w:val="single"/>
        </w:rPr>
      </w:pPr>
    </w:p>
    <w:p w14:paraId="676C934D" w14:textId="77777777" w:rsidR="00284976" w:rsidRDefault="00284976" w:rsidP="00E27D62">
      <w:pPr>
        <w:pStyle w:val="Standard"/>
        <w:jc w:val="both"/>
        <w:rPr>
          <w:rFonts w:cs="Times New Roman"/>
          <w:b/>
          <w:iCs/>
          <w:u w:val="single"/>
        </w:rPr>
      </w:pPr>
    </w:p>
    <w:p w14:paraId="1E93FBCD" w14:textId="77777777" w:rsidR="00284976" w:rsidRDefault="00284976" w:rsidP="00E27D62">
      <w:pPr>
        <w:pStyle w:val="Standard"/>
        <w:jc w:val="both"/>
        <w:rPr>
          <w:rFonts w:cs="Times New Roman"/>
          <w:b/>
          <w:iCs/>
          <w:u w:val="single"/>
        </w:rPr>
      </w:pPr>
    </w:p>
    <w:p w14:paraId="76888938" w14:textId="77777777" w:rsidR="00284976" w:rsidRDefault="00284976" w:rsidP="00E27D62">
      <w:pPr>
        <w:pStyle w:val="Standard"/>
        <w:jc w:val="both"/>
        <w:rPr>
          <w:rFonts w:cs="Times New Roman"/>
          <w:b/>
          <w:iCs/>
          <w:u w:val="single"/>
        </w:rPr>
      </w:pPr>
    </w:p>
    <w:p w14:paraId="311B1402" w14:textId="77777777" w:rsidR="00284976" w:rsidRDefault="00284976" w:rsidP="00E27D62">
      <w:pPr>
        <w:pStyle w:val="Standard"/>
        <w:jc w:val="both"/>
        <w:rPr>
          <w:rFonts w:cs="Times New Roman"/>
          <w:b/>
          <w:iCs/>
          <w:u w:val="single"/>
        </w:rPr>
      </w:pPr>
    </w:p>
    <w:p w14:paraId="591E5F29" w14:textId="77777777" w:rsidR="00284976" w:rsidRDefault="00284976" w:rsidP="00E27D62">
      <w:pPr>
        <w:pStyle w:val="Standard"/>
        <w:jc w:val="both"/>
        <w:rPr>
          <w:rFonts w:cs="Times New Roman"/>
          <w:b/>
          <w:iCs/>
          <w:u w:val="single"/>
        </w:rPr>
      </w:pPr>
    </w:p>
    <w:p w14:paraId="0879DE14" w14:textId="77777777" w:rsidR="00284976" w:rsidRDefault="00284976" w:rsidP="00E27D62">
      <w:pPr>
        <w:pStyle w:val="Standard"/>
        <w:jc w:val="both"/>
        <w:rPr>
          <w:rFonts w:cs="Times New Roman"/>
          <w:b/>
          <w:iCs/>
          <w:u w:val="single"/>
        </w:rPr>
      </w:pPr>
    </w:p>
    <w:p w14:paraId="0465DF27" w14:textId="77777777" w:rsidR="00284976" w:rsidRDefault="00284976" w:rsidP="00E27D62">
      <w:pPr>
        <w:pStyle w:val="Standard"/>
        <w:jc w:val="both"/>
        <w:rPr>
          <w:rFonts w:cs="Times New Roman"/>
          <w:b/>
          <w:iCs/>
          <w:u w:val="single"/>
        </w:rPr>
      </w:pPr>
    </w:p>
    <w:p w14:paraId="39F57AB4" w14:textId="77777777" w:rsidR="00284976" w:rsidRDefault="00284976" w:rsidP="00E27D62">
      <w:pPr>
        <w:pStyle w:val="Standard"/>
        <w:jc w:val="both"/>
        <w:rPr>
          <w:rFonts w:cs="Times New Roman"/>
          <w:b/>
          <w:iCs/>
          <w:u w:val="single"/>
        </w:rPr>
      </w:pPr>
    </w:p>
    <w:p w14:paraId="23B1257D" w14:textId="77777777" w:rsidR="00284976" w:rsidRDefault="00284976" w:rsidP="00E27D62">
      <w:pPr>
        <w:pStyle w:val="Standard"/>
        <w:jc w:val="both"/>
        <w:rPr>
          <w:rFonts w:cs="Times New Roman"/>
          <w:b/>
          <w:iCs/>
          <w:u w:val="single"/>
        </w:rPr>
      </w:pPr>
    </w:p>
    <w:p w14:paraId="0BDE7BEA" w14:textId="77777777" w:rsidR="00284976" w:rsidRDefault="00284976" w:rsidP="00E27D62">
      <w:pPr>
        <w:pStyle w:val="Standard"/>
        <w:jc w:val="both"/>
        <w:rPr>
          <w:rFonts w:cs="Times New Roman"/>
          <w:b/>
          <w:iCs/>
          <w:u w:val="single"/>
        </w:rPr>
      </w:pPr>
    </w:p>
    <w:p w14:paraId="6865C0DB" w14:textId="77777777" w:rsidR="00284976" w:rsidRDefault="00284976" w:rsidP="00E27D62">
      <w:pPr>
        <w:pStyle w:val="Standard"/>
        <w:jc w:val="both"/>
        <w:rPr>
          <w:rFonts w:cs="Times New Roman"/>
          <w:b/>
          <w:iCs/>
          <w:u w:val="single"/>
        </w:rPr>
      </w:pPr>
    </w:p>
    <w:p w14:paraId="1DD7BEC2" w14:textId="77777777" w:rsidR="00284976" w:rsidRDefault="00284976" w:rsidP="00E27D62">
      <w:pPr>
        <w:pStyle w:val="Standard"/>
        <w:jc w:val="both"/>
        <w:rPr>
          <w:rFonts w:cs="Times New Roman"/>
          <w:b/>
          <w:iCs/>
          <w:u w:val="single"/>
        </w:rPr>
      </w:pPr>
    </w:p>
    <w:p w14:paraId="244BE10E" w14:textId="77777777" w:rsidR="00284976" w:rsidRDefault="00284976" w:rsidP="00E27D62">
      <w:pPr>
        <w:pStyle w:val="Standard"/>
        <w:jc w:val="both"/>
        <w:rPr>
          <w:rFonts w:cs="Times New Roman"/>
          <w:b/>
          <w:iCs/>
          <w:u w:val="single"/>
        </w:rPr>
      </w:pPr>
    </w:p>
    <w:p w14:paraId="09ED77C6" w14:textId="77777777" w:rsidR="00284976" w:rsidRDefault="00284976" w:rsidP="00E27D62">
      <w:pPr>
        <w:pStyle w:val="Standard"/>
        <w:jc w:val="both"/>
        <w:rPr>
          <w:rFonts w:cs="Times New Roman"/>
          <w:b/>
          <w:iCs/>
          <w:u w:val="single"/>
        </w:rPr>
      </w:pPr>
    </w:p>
    <w:p w14:paraId="2B7D7BB6" w14:textId="77777777" w:rsidR="00284976" w:rsidRDefault="00284976" w:rsidP="00E27D62">
      <w:pPr>
        <w:pStyle w:val="Standard"/>
        <w:jc w:val="both"/>
        <w:rPr>
          <w:rFonts w:cs="Times New Roman"/>
          <w:b/>
          <w:iCs/>
          <w:u w:val="single"/>
        </w:rPr>
      </w:pPr>
    </w:p>
    <w:p w14:paraId="77918E44" w14:textId="77777777" w:rsidR="00284976" w:rsidRDefault="00284976" w:rsidP="00E27D62">
      <w:pPr>
        <w:pStyle w:val="Standard"/>
        <w:jc w:val="both"/>
        <w:rPr>
          <w:rFonts w:cs="Times New Roman"/>
          <w:b/>
          <w:iCs/>
          <w:u w:val="single"/>
        </w:rPr>
      </w:pPr>
    </w:p>
    <w:p w14:paraId="2A1763D8" w14:textId="77777777" w:rsidR="00284976" w:rsidRDefault="00284976" w:rsidP="00E27D62">
      <w:pPr>
        <w:pStyle w:val="Standard"/>
        <w:jc w:val="both"/>
        <w:rPr>
          <w:rFonts w:cs="Times New Roman"/>
          <w:b/>
          <w:iCs/>
          <w:u w:val="single"/>
        </w:rPr>
      </w:pPr>
    </w:p>
    <w:p w14:paraId="5BF6B624" w14:textId="77777777" w:rsidR="00284976" w:rsidRDefault="00284976" w:rsidP="00E27D62">
      <w:pPr>
        <w:pStyle w:val="Standard"/>
        <w:jc w:val="both"/>
        <w:rPr>
          <w:rFonts w:cs="Times New Roman"/>
          <w:b/>
          <w:iCs/>
          <w:u w:val="single"/>
        </w:rPr>
      </w:pPr>
    </w:p>
    <w:p w14:paraId="4A62062C" w14:textId="77777777" w:rsidR="00284976" w:rsidRDefault="00284976" w:rsidP="00E27D62">
      <w:pPr>
        <w:pStyle w:val="Standard"/>
        <w:jc w:val="both"/>
        <w:rPr>
          <w:rFonts w:cs="Times New Roman"/>
          <w:b/>
          <w:iCs/>
          <w:u w:val="single"/>
        </w:rPr>
      </w:pPr>
    </w:p>
    <w:p w14:paraId="114DAB83" w14:textId="77777777" w:rsidR="00284976" w:rsidRDefault="00284976" w:rsidP="00E27D62">
      <w:pPr>
        <w:pStyle w:val="Standard"/>
        <w:jc w:val="both"/>
        <w:rPr>
          <w:rFonts w:cs="Times New Roman"/>
          <w:b/>
          <w:iCs/>
          <w:u w:val="single"/>
        </w:rPr>
      </w:pPr>
    </w:p>
    <w:p w14:paraId="45169CCE" w14:textId="77777777" w:rsidR="00284976" w:rsidRDefault="00284976" w:rsidP="00E27D62">
      <w:pPr>
        <w:pStyle w:val="Standard"/>
        <w:jc w:val="both"/>
        <w:rPr>
          <w:rFonts w:cs="Times New Roman"/>
          <w:b/>
          <w:iCs/>
          <w:u w:val="single"/>
        </w:rPr>
      </w:pPr>
    </w:p>
    <w:p w14:paraId="4A1FDFB6" w14:textId="77777777" w:rsidR="00284976" w:rsidRDefault="00284976" w:rsidP="00E27D62">
      <w:pPr>
        <w:pStyle w:val="Standard"/>
        <w:jc w:val="both"/>
        <w:rPr>
          <w:rFonts w:cs="Times New Roman"/>
          <w:b/>
          <w:iCs/>
          <w:u w:val="single"/>
        </w:rPr>
      </w:pPr>
    </w:p>
    <w:p w14:paraId="08B7664D" w14:textId="77777777" w:rsidR="00284976" w:rsidRDefault="00284976" w:rsidP="00E27D62">
      <w:pPr>
        <w:pStyle w:val="Standard"/>
        <w:jc w:val="both"/>
        <w:rPr>
          <w:rFonts w:cs="Times New Roman"/>
          <w:b/>
          <w:iCs/>
          <w:u w:val="single"/>
        </w:rPr>
      </w:pPr>
    </w:p>
    <w:p w14:paraId="64418CB5" w14:textId="77777777" w:rsidR="00284976" w:rsidRDefault="00284976" w:rsidP="00E27D62">
      <w:pPr>
        <w:pStyle w:val="Standard"/>
        <w:jc w:val="both"/>
        <w:rPr>
          <w:rFonts w:cs="Times New Roman"/>
          <w:b/>
          <w:iCs/>
          <w:u w:val="single"/>
        </w:rPr>
      </w:pPr>
    </w:p>
    <w:p w14:paraId="789CEC70" w14:textId="77777777" w:rsidR="00284976" w:rsidRDefault="00284976" w:rsidP="00E27D62">
      <w:pPr>
        <w:pStyle w:val="Standard"/>
        <w:jc w:val="both"/>
        <w:rPr>
          <w:rFonts w:cs="Times New Roman"/>
          <w:b/>
          <w:iCs/>
          <w:u w:val="single"/>
        </w:rPr>
      </w:pPr>
    </w:p>
    <w:p w14:paraId="0113BCBC" w14:textId="77777777" w:rsidR="00284976" w:rsidRDefault="00284976" w:rsidP="00E27D62">
      <w:pPr>
        <w:pStyle w:val="Standard"/>
        <w:jc w:val="both"/>
        <w:rPr>
          <w:rFonts w:cs="Times New Roman"/>
          <w:b/>
          <w:iCs/>
          <w:u w:val="single"/>
        </w:rPr>
      </w:pPr>
    </w:p>
    <w:p w14:paraId="2969D78B" w14:textId="77777777" w:rsidR="00CA259F" w:rsidRDefault="00CA259F" w:rsidP="00E27D62">
      <w:pPr>
        <w:pStyle w:val="Standard"/>
        <w:jc w:val="both"/>
        <w:rPr>
          <w:rFonts w:cs="Times New Roman"/>
          <w:b/>
          <w:iCs/>
          <w:u w:val="single"/>
        </w:rPr>
      </w:pPr>
    </w:p>
    <w:p w14:paraId="02F9A837" w14:textId="77777777" w:rsidR="00CA259F" w:rsidRDefault="00CA259F" w:rsidP="00E27D62">
      <w:pPr>
        <w:pStyle w:val="Standard"/>
        <w:jc w:val="both"/>
        <w:rPr>
          <w:rFonts w:cs="Times New Roman"/>
          <w:b/>
          <w:iCs/>
          <w:u w:val="single"/>
        </w:rPr>
      </w:pPr>
    </w:p>
    <w:p w14:paraId="0F1C31B2" w14:textId="77777777" w:rsidR="00CA259F" w:rsidRDefault="00CA259F" w:rsidP="00E27D62">
      <w:pPr>
        <w:pStyle w:val="Standard"/>
        <w:jc w:val="both"/>
        <w:rPr>
          <w:rFonts w:cs="Times New Roman"/>
          <w:b/>
          <w:iCs/>
          <w:u w:val="single"/>
        </w:rPr>
      </w:pPr>
    </w:p>
    <w:p w14:paraId="0D7C696B" w14:textId="77777777" w:rsidR="00CA259F" w:rsidRDefault="00CA259F" w:rsidP="00E27D62">
      <w:pPr>
        <w:pStyle w:val="Standard"/>
        <w:jc w:val="both"/>
        <w:rPr>
          <w:rFonts w:cs="Times New Roman"/>
          <w:b/>
          <w:iCs/>
          <w:u w:val="single"/>
        </w:rPr>
      </w:pPr>
    </w:p>
    <w:p w14:paraId="7E10973C" w14:textId="77777777" w:rsidR="00CA259F" w:rsidRDefault="00CA259F" w:rsidP="00E27D62">
      <w:pPr>
        <w:pStyle w:val="Standard"/>
        <w:jc w:val="both"/>
        <w:rPr>
          <w:rFonts w:cs="Times New Roman"/>
          <w:b/>
          <w:iCs/>
          <w:u w:val="single"/>
        </w:rPr>
      </w:pPr>
    </w:p>
    <w:p w14:paraId="1A08DDB2" w14:textId="77777777" w:rsidR="00CA259F" w:rsidRDefault="00CA259F" w:rsidP="00E27D62">
      <w:pPr>
        <w:pStyle w:val="Standard"/>
        <w:jc w:val="both"/>
        <w:rPr>
          <w:rFonts w:cs="Times New Roman"/>
          <w:b/>
          <w:iCs/>
          <w:u w:val="single"/>
        </w:rPr>
      </w:pPr>
    </w:p>
    <w:p w14:paraId="2912C191" w14:textId="77777777" w:rsidR="0083562C" w:rsidRDefault="0083562C" w:rsidP="00E27D62">
      <w:pPr>
        <w:rPr>
          <w:rStyle w:val="Hyperlink"/>
        </w:rPr>
      </w:pPr>
    </w:p>
    <w:p w14:paraId="47FB8569" w14:textId="77777777" w:rsidR="0083562C" w:rsidRDefault="0083562C" w:rsidP="00E27D62">
      <w:pPr>
        <w:rPr>
          <w:rStyle w:val="Hyperlink"/>
        </w:rPr>
      </w:pPr>
    </w:p>
    <w:p w14:paraId="41159E50" w14:textId="77777777" w:rsidR="0083562C" w:rsidRDefault="0083562C" w:rsidP="00E27D62">
      <w:pPr>
        <w:rPr>
          <w:rStyle w:val="Hyperlink"/>
        </w:rPr>
      </w:pPr>
    </w:p>
    <w:p w14:paraId="1267B4D0" w14:textId="77777777" w:rsidR="0083562C" w:rsidRDefault="0083562C" w:rsidP="00E27D62">
      <w:pPr>
        <w:rPr>
          <w:rStyle w:val="Hyperlink"/>
        </w:rPr>
      </w:pPr>
    </w:p>
    <w:p w14:paraId="4C0CAC71" w14:textId="77777777" w:rsidR="0083562C" w:rsidRDefault="0083562C" w:rsidP="00E27D62">
      <w:pPr>
        <w:rPr>
          <w:rStyle w:val="Hyperlink"/>
        </w:rPr>
      </w:pPr>
    </w:p>
    <w:p w14:paraId="5EEAA2F5" w14:textId="77777777" w:rsidR="0014227C" w:rsidRDefault="0014227C" w:rsidP="00E27D62">
      <w:pPr>
        <w:rPr>
          <w:rStyle w:val="Hyperlink"/>
        </w:rPr>
      </w:pPr>
    </w:p>
    <w:p w14:paraId="773BFCCC" w14:textId="77777777" w:rsidR="0014227C" w:rsidRDefault="0014227C" w:rsidP="00E27D62">
      <w:pPr>
        <w:rPr>
          <w:rStyle w:val="Hyperlink"/>
        </w:rPr>
      </w:pPr>
    </w:p>
    <w:p w14:paraId="5E41C36C" w14:textId="77777777" w:rsidR="0014227C" w:rsidRDefault="0014227C" w:rsidP="00E27D62">
      <w:pPr>
        <w:rPr>
          <w:rStyle w:val="Hyperlink"/>
        </w:rPr>
      </w:pPr>
    </w:p>
    <w:p w14:paraId="546D7251" w14:textId="77777777" w:rsidR="0014227C" w:rsidRDefault="0014227C" w:rsidP="00E27D62">
      <w:pPr>
        <w:rPr>
          <w:rStyle w:val="Hyperlink"/>
        </w:rPr>
      </w:pPr>
    </w:p>
    <w:p w14:paraId="4F4FBC2D" w14:textId="77777777" w:rsidR="0014227C" w:rsidRDefault="0014227C" w:rsidP="00E27D62">
      <w:pPr>
        <w:rPr>
          <w:rStyle w:val="Hyperlink"/>
        </w:rPr>
      </w:pPr>
    </w:p>
    <w:p w14:paraId="3F710AE6" w14:textId="77777777" w:rsidR="0014227C" w:rsidRDefault="0014227C" w:rsidP="00E27D62">
      <w:pPr>
        <w:rPr>
          <w:rStyle w:val="Hyperlink"/>
        </w:rPr>
      </w:pPr>
    </w:p>
    <w:p w14:paraId="38254184" w14:textId="77777777" w:rsidR="0014227C" w:rsidRDefault="0014227C" w:rsidP="00E27D62">
      <w:pPr>
        <w:rPr>
          <w:rStyle w:val="Hyperlink"/>
        </w:rPr>
      </w:pPr>
    </w:p>
    <w:p w14:paraId="615158A0" w14:textId="77777777" w:rsidR="0014227C" w:rsidRDefault="0014227C" w:rsidP="00E27D62">
      <w:pPr>
        <w:rPr>
          <w:rStyle w:val="Hyperlink"/>
        </w:rPr>
      </w:pPr>
    </w:p>
    <w:p w14:paraId="1135AC51" w14:textId="77777777" w:rsidR="0014227C" w:rsidRDefault="0014227C" w:rsidP="00E27D62">
      <w:pPr>
        <w:rPr>
          <w:rStyle w:val="Hyperlink"/>
        </w:rPr>
      </w:pPr>
    </w:p>
    <w:p w14:paraId="184D4E49" w14:textId="77777777" w:rsidR="0014227C" w:rsidRDefault="0014227C" w:rsidP="00E27D62">
      <w:pPr>
        <w:rPr>
          <w:rStyle w:val="Hyperlink"/>
        </w:rPr>
      </w:pPr>
    </w:p>
    <w:p w14:paraId="4F4631AB" w14:textId="77777777" w:rsidR="0014227C" w:rsidRDefault="0014227C" w:rsidP="00E27D62">
      <w:pPr>
        <w:rPr>
          <w:rStyle w:val="Hyperlink"/>
        </w:rPr>
      </w:pPr>
    </w:p>
    <w:p w14:paraId="2DE02FA9" w14:textId="77777777" w:rsidR="0014227C" w:rsidRDefault="0014227C" w:rsidP="00E27D62">
      <w:pPr>
        <w:rPr>
          <w:rStyle w:val="Hyperlink"/>
        </w:rPr>
      </w:pPr>
    </w:p>
    <w:p w14:paraId="4812544F" w14:textId="77777777" w:rsidR="0083562C" w:rsidRDefault="0083562C" w:rsidP="00E27D62">
      <w:pPr>
        <w:rPr>
          <w:rStyle w:val="Hyperlink"/>
        </w:rPr>
      </w:pPr>
    </w:p>
    <w:p w14:paraId="65290041" w14:textId="77777777" w:rsidR="0083562C" w:rsidRDefault="0083562C" w:rsidP="00E27D62">
      <w:pPr>
        <w:rPr>
          <w:rStyle w:val="Hyperlink"/>
        </w:rPr>
      </w:pPr>
    </w:p>
    <w:p w14:paraId="6894F0D8" w14:textId="77777777" w:rsidR="0083562C" w:rsidRDefault="0083562C" w:rsidP="00E27D62">
      <w:pPr>
        <w:rPr>
          <w:rStyle w:val="Hyperlink"/>
        </w:rPr>
      </w:pPr>
    </w:p>
    <w:p w14:paraId="29647943" w14:textId="77777777" w:rsidR="0083562C" w:rsidRPr="00E1686D" w:rsidRDefault="0083562C" w:rsidP="0083562C">
      <w:pPr>
        <w:jc w:val="center"/>
        <w:rPr>
          <w:b/>
          <w:bCs/>
          <w:i/>
          <w:color w:val="000000" w:themeColor="text1"/>
        </w:rPr>
      </w:pPr>
      <w:r w:rsidRPr="00E1686D">
        <w:rPr>
          <w:b/>
          <w:bCs/>
          <w:i/>
          <w:color w:val="000000" w:themeColor="text1"/>
        </w:rPr>
        <w:t>Gisborne Presbyterian Parish</w:t>
      </w:r>
    </w:p>
    <w:p w14:paraId="0E8CC447" w14:textId="1739EF14" w:rsidR="0083562C" w:rsidRPr="00E1686D" w:rsidRDefault="0083562C" w:rsidP="0083562C">
      <w:pPr>
        <w:jc w:val="center"/>
        <w:rPr>
          <w:b/>
          <w:bCs/>
          <w:i/>
          <w:color w:val="000000" w:themeColor="text1"/>
        </w:rPr>
      </w:pPr>
      <w:r w:rsidRPr="00E1686D">
        <w:rPr>
          <w:b/>
          <w:bCs/>
          <w:i/>
          <w:color w:val="000000" w:themeColor="text1"/>
        </w:rPr>
        <w:t>St Andrew’s Church and Matawhero Historic Church:</w:t>
      </w:r>
    </w:p>
    <w:p w14:paraId="49528F77" w14:textId="77777777" w:rsidR="0083562C" w:rsidRPr="004E193D" w:rsidRDefault="0083562C" w:rsidP="0083562C">
      <w:pPr>
        <w:pStyle w:val="Footer"/>
        <w:rPr>
          <w:i/>
          <w:color w:val="000000" w:themeColor="text1"/>
        </w:rPr>
      </w:pPr>
      <w:r w:rsidRPr="004E193D">
        <w:rPr>
          <w:b/>
          <w:bCs/>
          <w:i/>
          <w:color w:val="000000" w:themeColor="text1"/>
        </w:rPr>
        <w:t>Office:  06 868 5513</w:t>
      </w:r>
      <w:r w:rsidRPr="004E193D">
        <w:rPr>
          <w:i/>
          <w:color w:val="000000" w:themeColor="text1"/>
        </w:rPr>
        <w:t xml:space="preserve">      </w:t>
      </w:r>
      <w:r w:rsidRPr="004E193D">
        <w:rPr>
          <w:i/>
          <w:color w:val="000000" w:themeColor="text1"/>
        </w:rPr>
        <w:tab/>
        <w:t xml:space="preserve">                         </w:t>
      </w:r>
      <w:r w:rsidRPr="004E193D">
        <w:rPr>
          <w:b/>
          <w:bCs/>
          <w:i/>
          <w:color w:val="000000" w:themeColor="text1"/>
        </w:rPr>
        <w:t>Hours 10-12 Tuesday – Friday</w:t>
      </w:r>
      <w:r w:rsidRPr="004E193D">
        <w:rPr>
          <w:i/>
          <w:color w:val="000000" w:themeColor="text1"/>
        </w:rPr>
        <w:t xml:space="preserve"> </w:t>
      </w:r>
    </w:p>
    <w:p w14:paraId="7F56A07E" w14:textId="77777777" w:rsidR="0083562C" w:rsidRPr="004E193D" w:rsidRDefault="0083562C" w:rsidP="0083562C">
      <w:pPr>
        <w:jc w:val="center"/>
      </w:pPr>
      <w:r w:rsidRPr="004E193D">
        <w:rPr>
          <w:i/>
          <w:color w:val="000000" w:themeColor="text1"/>
        </w:rPr>
        <w:t>176 Cobden Street 4010</w:t>
      </w:r>
    </w:p>
    <w:p w14:paraId="299A4AD0" w14:textId="35E5E835" w:rsidR="0014227C" w:rsidRDefault="00000000" w:rsidP="00B356C9">
      <w:pPr>
        <w:pStyle w:val="Footer"/>
        <w:rPr>
          <w:b/>
        </w:rPr>
      </w:pPr>
      <w:hyperlink r:id="rId18" w:history="1">
        <w:r w:rsidR="0083562C" w:rsidRPr="004E193D">
          <w:rPr>
            <w:rStyle w:val="Hyperlink"/>
          </w:rPr>
          <w:t>standrewsgisb@xtra.co.nz</w:t>
        </w:r>
      </w:hyperlink>
      <w:r w:rsidR="0083562C" w:rsidRPr="004E193D">
        <w:rPr>
          <w:i/>
          <w:color w:val="000000" w:themeColor="text1"/>
        </w:rPr>
        <w:t xml:space="preserve">   </w:t>
      </w:r>
      <w:r w:rsidR="0083562C">
        <w:rPr>
          <w:i/>
          <w:color w:val="000000" w:themeColor="text1"/>
        </w:rPr>
        <w:t xml:space="preserve">       </w:t>
      </w:r>
      <w:r w:rsidR="0083562C" w:rsidRPr="004E193D">
        <w:rPr>
          <w:i/>
          <w:color w:val="000000" w:themeColor="text1"/>
        </w:rPr>
        <w:t xml:space="preserve">                 </w:t>
      </w:r>
      <w:hyperlink r:id="rId19" w:history="1">
        <w:r w:rsidR="0083562C" w:rsidRPr="004E193D">
          <w:rPr>
            <w:rStyle w:val="Hyperlink"/>
          </w:rPr>
          <w:t>www.standrewsgis.org.nz</w:t>
        </w:r>
      </w:hyperlink>
      <w:bookmarkEnd w:id="0"/>
    </w:p>
    <w:sectPr w:rsidR="0014227C" w:rsidSect="007065DD">
      <w:footerReference w:type="default" r:id="rId20"/>
      <w:pgSz w:w="8419" w:h="11906" w:orient="landscape"/>
      <w:pgMar w:top="56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3F5B" w14:textId="77777777" w:rsidR="006B377E" w:rsidRDefault="006B377E" w:rsidP="00074CD6">
      <w:r>
        <w:separator/>
      </w:r>
    </w:p>
  </w:endnote>
  <w:endnote w:type="continuationSeparator" w:id="0">
    <w:p w14:paraId="0E17AB11" w14:textId="77777777" w:rsidR="006B377E" w:rsidRDefault="006B377E"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79EC" w14:textId="77777777" w:rsidR="006B377E" w:rsidRDefault="006B377E" w:rsidP="00074CD6">
      <w:r>
        <w:separator/>
      </w:r>
    </w:p>
  </w:footnote>
  <w:footnote w:type="continuationSeparator" w:id="0">
    <w:p w14:paraId="57185FE1" w14:textId="77777777" w:rsidR="006B377E" w:rsidRDefault="006B377E"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3"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num w:numId="1" w16cid:durableId="1049955203">
    <w:abstractNumId w:val="0"/>
  </w:num>
  <w:num w:numId="2" w16cid:durableId="789124510">
    <w:abstractNumId w:val="2"/>
  </w:num>
  <w:num w:numId="3" w16cid:durableId="1511064455">
    <w:abstractNumId w:val="1"/>
  </w:num>
  <w:num w:numId="4" w16cid:durableId="1200825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2992"/>
    <w:rsid w:val="00003A85"/>
    <w:rsid w:val="0000455A"/>
    <w:rsid w:val="000070B9"/>
    <w:rsid w:val="00010529"/>
    <w:rsid w:val="0001733A"/>
    <w:rsid w:val="00024AE3"/>
    <w:rsid w:val="00031BCD"/>
    <w:rsid w:val="00052B1E"/>
    <w:rsid w:val="000563F9"/>
    <w:rsid w:val="00060D0E"/>
    <w:rsid w:val="0006501C"/>
    <w:rsid w:val="00074CD6"/>
    <w:rsid w:val="000944F8"/>
    <w:rsid w:val="000A5839"/>
    <w:rsid w:val="000A5976"/>
    <w:rsid w:val="000D0BFB"/>
    <w:rsid w:val="000D1C38"/>
    <w:rsid w:val="000D25C7"/>
    <w:rsid w:val="000E1E9A"/>
    <w:rsid w:val="00132EDC"/>
    <w:rsid w:val="001337BA"/>
    <w:rsid w:val="0014227C"/>
    <w:rsid w:val="001501CB"/>
    <w:rsid w:val="00150B99"/>
    <w:rsid w:val="00151E15"/>
    <w:rsid w:val="0015391E"/>
    <w:rsid w:val="00170795"/>
    <w:rsid w:val="001A0CC9"/>
    <w:rsid w:val="001A6CD6"/>
    <w:rsid w:val="001B22AF"/>
    <w:rsid w:val="001B79C3"/>
    <w:rsid w:val="001C0723"/>
    <w:rsid w:val="001C127B"/>
    <w:rsid w:val="001C6CA0"/>
    <w:rsid w:val="001D5838"/>
    <w:rsid w:val="001F4723"/>
    <w:rsid w:val="001F6EBA"/>
    <w:rsid w:val="00206760"/>
    <w:rsid w:val="0025349E"/>
    <w:rsid w:val="00262BC1"/>
    <w:rsid w:val="002678D3"/>
    <w:rsid w:val="00280461"/>
    <w:rsid w:val="00282BD5"/>
    <w:rsid w:val="0028351C"/>
    <w:rsid w:val="00284976"/>
    <w:rsid w:val="002D1AF5"/>
    <w:rsid w:val="00300C91"/>
    <w:rsid w:val="00302124"/>
    <w:rsid w:val="00317E2D"/>
    <w:rsid w:val="00330924"/>
    <w:rsid w:val="003358DF"/>
    <w:rsid w:val="003361E6"/>
    <w:rsid w:val="00346912"/>
    <w:rsid w:val="00356622"/>
    <w:rsid w:val="00364CD8"/>
    <w:rsid w:val="00366622"/>
    <w:rsid w:val="00376BD4"/>
    <w:rsid w:val="003848B3"/>
    <w:rsid w:val="00390FFB"/>
    <w:rsid w:val="0039122A"/>
    <w:rsid w:val="003B07FA"/>
    <w:rsid w:val="003B0910"/>
    <w:rsid w:val="003C32CB"/>
    <w:rsid w:val="003C7638"/>
    <w:rsid w:val="003D3192"/>
    <w:rsid w:val="003D7A1D"/>
    <w:rsid w:val="003F75FE"/>
    <w:rsid w:val="00400F96"/>
    <w:rsid w:val="0040371A"/>
    <w:rsid w:val="00405CCD"/>
    <w:rsid w:val="004076E7"/>
    <w:rsid w:val="004120FE"/>
    <w:rsid w:val="00422F49"/>
    <w:rsid w:val="00440772"/>
    <w:rsid w:val="00460650"/>
    <w:rsid w:val="004627BA"/>
    <w:rsid w:val="00481A09"/>
    <w:rsid w:val="00492C76"/>
    <w:rsid w:val="004A67E2"/>
    <w:rsid w:val="004B1742"/>
    <w:rsid w:val="004B6EDA"/>
    <w:rsid w:val="004C014E"/>
    <w:rsid w:val="004C4716"/>
    <w:rsid w:val="004D30C2"/>
    <w:rsid w:val="004E171D"/>
    <w:rsid w:val="004E193D"/>
    <w:rsid w:val="004F2060"/>
    <w:rsid w:val="004F6CD3"/>
    <w:rsid w:val="0051121A"/>
    <w:rsid w:val="00516745"/>
    <w:rsid w:val="005212FE"/>
    <w:rsid w:val="00532502"/>
    <w:rsid w:val="00534B47"/>
    <w:rsid w:val="005403D9"/>
    <w:rsid w:val="005420AB"/>
    <w:rsid w:val="00545039"/>
    <w:rsid w:val="005553BA"/>
    <w:rsid w:val="00567C0C"/>
    <w:rsid w:val="005803C7"/>
    <w:rsid w:val="00581948"/>
    <w:rsid w:val="005947F0"/>
    <w:rsid w:val="005978C0"/>
    <w:rsid w:val="005B7A91"/>
    <w:rsid w:val="005C51B6"/>
    <w:rsid w:val="005D162E"/>
    <w:rsid w:val="005D21B9"/>
    <w:rsid w:val="005D3CAE"/>
    <w:rsid w:val="005F39F5"/>
    <w:rsid w:val="006119DB"/>
    <w:rsid w:val="0062350F"/>
    <w:rsid w:val="00633B58"/>
    <w:rsid w:val="00637A99"/>
    <w:rsid w:val="006412CE"/>
    <w:rsid w:val="00642168"/>
    <w:rsid w:val="0064591E"/>
    <w:rsid w:val="0065359F"/>
    <w:rsid w:val="00657529"/>
    <w:rsid w:val="00660060"/>
    <w:rsid w:val="00687BEC"/>
    <w:rsid w:val="006907CB"/>
    <w:rsid w:val="006A6AE8"/>
    <w:rsid w:val="006A6B01"/>
    <w:rsid w:val="006B0DC2"/>
    <w:rsid w:val="006B377E"/>
    <w:rsid w:val="006B3827"/>
    <w:rsid w:val="006C3740"/>
    <w:rsid w:val="006D3172"/>
    <w:rsid w:val="006E11D8"/>
    <w:rsid w:val="006E2FEE"/>
    <w:rsid w:val="007065DD"/>
    <w:rsid w:val="00706B0C"/>
    <w:rsid w:val="007105BC"/>
    <w:rsid w:val="00710D11"/>
    <w:rsid w:val="00725E22"/>
    <w:rsid w:val="00750BB0"/>
    <w:rsid w:val="0077068D"/>
    <w:rsid w:val="00775A9B"/>
    <w:rsid w:val="00792843"/>
    <w:rsid w:val="00796445"/>
    <w:rsid w:val="00797B6E"/>
    <w:rsid w:val="00797CFF"/>
    <w:rsid w:val="007A14FB"/>
    <w:rsid w:val="007A3533"/>
    <w:rsid w:val="007A3FD4"/>
    <w:rsid w:val="007E350B"/>
    <w:rsid w:val="007E4286"/>
    <w:rsid w:val="00807BB4"/>
    <w:rsid w:val="00817ECF"/>
    <w:rsid w:val="0083562C"/>
    <w:rsid w:val="00837EB7"/>
    <w:rsid w:val="008504A3"/>
    <w:rsid w:val="008546BF"/>
    <w:rsid w:val="00855F56"/>
    <w:rsid w:val="0088231C"/>
    <w:rsid w:val="00886A0E"/>
    <w:rsid w:val="008C48C4"/>
    <w:rsid w:val="008E0399"/>
    <w:rsid w:val="008E56CA"/>
    <w:rsid w:val="00902756"/>
    <w:rsid w:val="00902CB7"/>
    <w:rsid w:val="009209A9"/>
    <w:rsid w:val="00934EFF"/>
    <w:rsid w:val="00941AF9"/>
    <w:rsid w:val="00941BCC"/>
    <w:rsid w:val="0097089B"/>
    <w:rsid w:val="00972D72"/>
    <w:rsid w:val="00973699"/>
    <w:rsid w:val="00980F6D"/>
    <w:rsid w:val="0098330E"/>
    <w:rsid w:val="009845F3"/>
    <w:rsid w:val="00994090"/>
    <w:rsid w:val="0099644E"/>
    <w:rsid w:val="009A66C5"/>
    <w:rsid w:val="009B0E9B"/>
    <w:rsid w:val="009B176D"/>
    <w:rsid w:val="009B3498"/>
    <w:rsid w:val="009C61C9"/>
    <w:rsid w:val="009E6E2B"/>
    <w:rsid w:val="009F022C"/>
    <w:rsid w:val="009F06C8"/>
    <w:rsid w:val="00A003D0"/>
    <w:rsid w:val="00A06FBC"/>
    <w:rsid w:val="00A20B76"/>
    <w:rsid w:val="00A3170B"/>
    <w:rsid w:val="00A441B6"/>
    <w:rsid w:val="00A655C5"/>
    <w:rsid w:val="00A67935"/>
    <w:rsid w:val="00A67B35"/>
    <w:rsid w:val="00A73DE1"/>
    <w:rsid w:val="00A850F3"/>
    <w:rsid w:val="00A86CF6"/>
    <w:rsid w:val="00AA69CC"/>
    <w:rsid w:val="00AA6C2C"/>
    <w:rsid w:val="00AB2047"/>
    <w:rsid w:val="00AC4554"/>
    <w:rsid w:val="00AF21D4"/>
    <w:rsid w:val="00B0022F"/>
    <w:rsid w:val="00B02DD6"/>
    <w:rsid w:val="00B07831"/>
    <w:rsid w:val="00B228FB"/>
    <w:rsid w:val="00B33D62"/>
    <w:rsid w:val="00B356C9"/>
    <w:rsid w:val="00B52518"/>
    <w:rsid w:val="00B53195"/>
    <w:rsid w:val="00B576DD"/>
    <w:rsid w:val="00B634A7"/>
    <w:rsid w:val="00B67759"/>
    <w:rsid w:val="00B67E35"/>
    <w:rsid w:val="00B725BE"/>
    <w:rsid w:val="00B81D29"/>
    <w:rsid w:val="00B82D4D"/>
    <w:rsid w:val="00BB36F6"/>
    <w:rsid w:val="00BC0001"/>
    <w:rsid w:val="00BC0417"/>
    <w:rsid w:val="00BC7D8F"/>
    <w:rsid w:val="00BD0AAB"/>
    <w:rsid w:val="00BD2502"/>
    <w:rsid w:val="00BF4FDC"/>
    <w:rsid w:val="00BF6106"/>
    <w:rsid w:val="00C17D5E"/>
    <w:rsid w:val="00C27C78"/>
    <w:rsid w:val="00C36395"/>
    <w:rsid w:val="00C7028D"/>
    <w:rsid w:val="00C72212"/>
    <w:rsid w:val="00C75AE1"/>
    <w:rsid w:val="00C76742"/>
    <w:rsid w:val="00C84F5B"/>
    <w:rsid w:val="00CA259F"/>
    <w:rsid w:val="00CA51F4"/>
    <w:rsid w:val="00CA5D73"/>
    <w:rsid w:val="00CB6D68"/>
    <w:rsid w:val="00CE0495"/>
    <w:rsid w:val="00CE21BA"/>
    <w:rsid w:val="00CE6709"/>
    <w:rsid w:val="00D07068"/>
    <w:rsid w:val="00D1201E"/>
    <w:rsid w:val="00D15801"/>
    <w:rsid w:val="00D162F1"/>
    <w:rsid w:val="00D2178C"/>
    <w:rsid w:val="00D2455C"/>
    <w:rsid w:val="00D33D40"/>
    <w:rsid w:val="00D44E6F"/>
    <w:rsid w:val="00D458E2"/>
    <w:rsid w:val="00D46C5E"/>
    <w:rsid w:val="00D50C6F"/>
    <w:rsid w:val="00D51752"/>
    <w:rsid w:val="00D5250A"/>
    <w:rsid w:val="00D63800"/>
    <w:rsid w:val="00D63BC7"/>
    <w:rsid w:val="00D66E32"/>
    <w:rsid w:val="00D73EB1"/>
    <w:rsid w:val="00D81CE4"/>
    <w:rsid w:val="00D90F8F"/>
    <w:rsid w:val="00D962E2"/>
    <w:rsid w:val="00DA1031"/>
    <w:rsid w:val="00DA251A"/>
    <w:rsid w:val="00DC02FD"/>
    <w:rsid w:val="00DD1615"/>
    <w:rsid w:val="00DF7850"/>
    <w:rsid w:val="00E04842"/>
    <w:rsid w:val="00E06A98"/>
    <w:rsid w:val="00E1686D"/>
    <w:rsid w:val="00E205B8"/>
    <w:rsid w:val="00E24875"/>
    <w:rsid w:val="00E27D62"/>
    <w:rsid w:val="00E41669"/>
    <w:rsid w:val="00E4304E"/>
    <w:rsid w:val="00E54CCF"/>
    <w:rsid w:val="00E61797"/>
    <w:rsid w:val="00E902A0"/>
    <w:rsid w:val="00E91751"/>
    <w:rsid w:val="00E92E8D"/>
    <w:rsid w:val="00E93128"/>
    <w:rsid w:val="00EA69A0"/>
    <w:rsid w:val="00ED0FA2"/>
    <w:rsid w:val="00ED1A8C"/>
    <w:rsid w:val="00EE3648"/>
    <w:rsid w:val="00F029C0"/>
    <w:rsid w:val="00F2178D"/>
    <w:rsid w:val="00F217DB"/>
    <w:rsid w:val="00F536CD"/>
    <w:rsid w:val="00F7448A"/>
    <w:rsid w:val="00F97380"/>
    <w:rsid w:val="00FA2257"/>
    <w:rsid w:val="00FB62F9"/>
    <w:rsid w:val="00FC79E1"/>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F02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16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basedOn w:val="DefaultParagraphFont"/>
    <w:link w:val="Heading1"/>
    <w:uiPriority w:val="9"/>
    <w:rsid w:val="009F022C"/>
    <w:rPr>
      <w:rFonts w:asciiTheme="majorHAnsi" w:eastAsiaTheme="majorEastAsia" w:hAnsiTheme="majorHAnsi" w:cstheme="majorBidi"/>
      <w:color w:val="365F91" w:themeColor="accent1" w:themeShade="BF"/>
      <w:sz w:val="32"/>
      <w:szCs w:val="32"/>
      <w:lang w:val="en-US" w:eastAsia="en-US"/>
    </w:rPr>
  </w:style>
  <w:style w:type="paragraph" w:customStyle="1" w:styleId="line">
    <w:name w:val="line"/>
    <w:basedOn w:val="Normal"/>
    <w:rsid w:val="009F022C"/>
    <w:pPr>
      <w:spacing w:before="100" w:beforeAutospacing="1" w:after="100" w:afterAutospacing="1"/>
    </w:pPr>
    <w:rPr>
      <w:lang w:val="en-NZ" w:eastAsia="en-NZ"/>
    </w:rPr>
  </w:style>
  <w:style w:type="character" w:customStyle="1" w:styleId="text">
    <w:name w:val="text"/>
    <w:basedOn w:val="DefaultParagraphFont"/>
    <w:rsid w:val="009F022C"/>
  </w:style>
  <w:style w:type="character" w:customStyle="1" w:styleId="small-caps">
    <w:name w:val="small-caps"/>
    <w:basedOn w:val="DefaultParagraphFont"/>
    <w:rsid w:val="009F022C"/>
  </w:style>
  <w:style w:type="character" w:customStyle="1" w:styleId="indent-1-breaks">
    <w:name w:val="indent-1-breaks"/>
    <w:basedOn w:val="DefaultParagraphFont"/>
    <w:rsid w:val="009F022C"/>
  </w:style>
  <w:style w:type="character" w:customStyle="1" w:styleId="Heading3Char">
    <w:name w:val="Heading 3 Char"/>
    <w:basedOn w:val="DefaultParagraphFont"/>
    <w:link w:val="Heading3"/>
    <w:uiPriority w:val="9"/>
    <w:semiHidden/>
    <w:rsid w:val="00E41669"/>
    <w:rPr>
      <w:rFonts w:asciiTheme="majorHAnsi" w:eastAsiaTheme="majorEastAsia" w:hAnsiTheme="majorHAnsi" w:cstheme="majorBidi"/>
      <w:color w:val="243F60" w:themeColor="accent1" w:themeShade="7F"/>
      <w:sz w:val="24"/>
      <w:szCs w:val="24"/>
      <w:lang w:val="en-US" w:eastAsia="en-US"/>
    </w:rPr>
  </w:style>
  <w:style w:type="paragraph" w:customStyle="1" w:styleId="Standard">
    <w:name w:val="Standard"/>
    <w:rsid w:val="007065DD"/>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chapter-2">
    <w:name w:val="chapter-2"/>
    <w:basedOn w:val="Normal"/>
    <w:rsid w:val="00817ECF"/>
    <w:pPr>
      <w:spacing w:before="100" w:beforeAutospacing="1" w:after="100" w:afterAutospacing="1"/>
    </w:pPr>
    <w:rPr>
      <w:lang w:val="en-NZ" w:eastAsia="en-NZ"/>
    </w:rPr>
  </w:style>
  <w:style w:type="character" w:customStyle="1" w:styleId="chapternum">
    <w:name w:val="chapternum"/>
    <w:basedOn w:val="DefaultParagraphFont"/>
    <w:rsid w:val="00817ECF"/>
  </w:style>
  <w:style w:type="paragraph" w:customStyle="1" w:styleId="first-line-none">
    <w:name w:val="first-line-none"/>
    <w:basedOn w:val="Normal"/>
    <w:rsid w:val="00817ECF"/>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771">
      <w:bodyDiv w:val="1"/>
      <w:marLeft w:val="0"/>
      <w:marRight w:val="0"/>
      <w:marTop w:val="0"/>
      <w:marBottom w:val="0"/>
      <w:divBdr>
        <w:top w:val="none" w:sz="0" w:space="0" w:color="auto"/>
        <w:left w:val="none" w:sz="0" w:space="0" w:color="auto"/>
        <w:bottom w:val="none" w:sz="0" w:space="0" w:color="auto"/>
        <w:right w:val="none" w:sz="0" w:space="0" w:color="auto"/>
      </w:divBdr>
      <w:divsChild>
        <w:div w:id="552087093">
          <w:marLeft w:val="240"/>
          <w:marRight w:val="0"/>
          <w:marTop w:val="240"/>
          <w:marBottom w:val="240"/>
          <w:divBdr>
            <w:top w:val="none" w:sz="0" w:space="0" w:color="auto"/>
            <w:left w:val="none" w:sz="0" w:space="0" w:color="auto"/>
            <w:bottom w:val="none" w:sz="0" w:space="0" w:color="auto"/>
            <w:right w:val="none" w:sz="0" w:space="0" w:color="auto"/>
          </w:divBdr>
        </w:div>
        <w:div w:id="1082265552">
          <w:marLeft w:val="240"/>
          <w:marRight w:val="0"/>
          <w:marTop w:val="240"/>
          <w:marBottom w:val="240"/>
          <w:divBdr>
            <w:top w:val="none" w:sz="0" w:space="0" w:color="auto"/>
            <w:left w:val="none" w:sz="0" w:space="0" w:color="auto"/>
            <w:bottom w:val="none" w:sz="0" w:space="0" w:color="auto"/>
            <w:right w:val="none" w:sz="0" w:space="0" w:color="auto"/>
          </w:divBdr>
        </w:div>
        <w:div w:id="552891259">
          <w:marLeft w:val="240"/>
          <w:marRight w:val="0"/>
          <w:marTop w:val="240"/>
          <w:marBottom w:val="240"/>
          <w:divBdr>
            <w:top w:val="none" w:sz="0" w:space="0" w:color="auto"/>
            <w:left w:val="none" w:sz="0" w:space="0" w:color="auto"/>
            <w:bottom w:val="none" w:sz="0" w:space="0" w:color="auto"/>
            <w:right w:val="none" w:sz="0" w:space="0" w:color="auto"/>
          </w:divBdr>
        </w:div>
        <w:div w:id="1454909817">
          <w:marLeft w:val="240"/>
          <w:marRight w:val="0"/>
          <w:marTop w:val="240"/>
          <w:marBottom w:val="240"/>
          <w:divBdr>
            <w:top w:val="none" w:sz="0" w:space="0" w:color="auto"/>
            <w:left w:val="none" w:sz="0" w:space="0" w:color="auto"/>
            <w:bottom w:val="none" w:sz="0" w:space="0" w:color="auto"/>
            <w:right w:val="none" w:sz="0" w:space="0" w:color="auto"/>
          </w:divBdr>
        </w:div>
      </w:divsChild>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944846988">
      <w:bodyDiv w:val="1"/>
      <w:marLeft w:val="0"/>
      <w:marRight w:val="0"/>
      <w:marTop w:val="0"/>
      <w:marBottom w:val="0"/>
      <w:divBdr>
        <w:top w:val="none" w:sz="0" w:space="0" w:color="auto"/>
        <w:left w:val="none" w:sz="0" w:space="0" w:color="auto"/>
        <w:bottom w:val="none" w:sz="0" w:space="0" w:color="auto"/>
        <w:right w:val="none" w:sz="0" w:space="0" w:color="auto"/>
      </w:divBdr>
      <w:divsChild>
        <w:div w:id="264310111">
          <w:marLeft w:val="0"/>
          <w:marRight w:val="240"/>
          <w:marTop w:val="0"/>
          <w:marBottom w:val="0"/>
          <w:divBdr>
            <w:top w:val="none" w:sz="0" w:space="0" w:color="auto"/>
            <w:left w:val="none" w:sz="0" w:space="0" w:color="auto"/>
            <w:bottom w:val="none" w:sz="0" w:space="0" w:color="auto"/>
            <w:right w:val="none" w:sz="0" w:space="0" w:color="auto"/>
          </w:divBdr>
          <w:divsChild>
            <w:div w:id="1142892727">
              <w:marLeft w:val="0"/>
              <w:marRight w:val="0"/>
              <w:marTop w:val="0"/>
              <w:marBottom w:val="0"/>
              <w:divBdr>
                <w:top w:val="none" w:sz="0" w:space="0" w:color="auto"/>
                <w:left w:val="none" w:sz="0" w:space="0" w:color="auto"/>
                <w:bottom w:val="none" w:sz="0" w:space="0" w:color="auto"/>
                <w:right w:val="none" w:sz="0" w:space="0" w:color="auto"/>
              </w:divBdr>
              <w:divsChild>
                <w:div w:id="287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8272">
          <w:marLeft w:val="0"/>
          <w:marRight w:val="240"/>
          <w:marTop w:val="0"/>
          <w:marBottom w:val="0"/>
          <w:divBdr>
            <w:top w:val="none" w:sz="0" w:space="0" w:color="auto"/>
            <w:left w:val="none" w:sz="0" w:space="0" w:color="auto"/>
            <w:bottom w:val="none" w:sz="0" w:space="0" w:color="auto"/>
            <w:right w:val="none" w:sz="0" w:space="0" w:color="auto"/>
          </w:divBdr>
          <w:divsChild>
            <w:div w:id="273363190">
              <w:marLeft w:val="0"/>
              <w:marRight w:val="0"/>
              <w:marTop w:val="0"/>
              <w:marBottom w:val="0"/>
              <w:divBdr>
                <w:top w:val="none" w:sz="0" w:space="0" w:color="auto"/>
                <w:left w:val="none" w:sz="0" w:space="0" w:color="auto"/>
                <w:bottom w:val="none" w:sz="0" w:space="0" w:color="auto"/>
                <w:right w:val="none" w:sz="0" w:space="0" w:color="auto"/>
              </w:divBdr>
              <w:divsChild>
                <w:div w:id="314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490">
          <w:marLeft w:val="0"/>
          <w:marRight w:val="0"/>
          <w:marTop w:val="750"/>
          <w:marBottom w:val="0"/>
          <w:divBdr>
            <w:top w:val="none" w:sz="0" w:space="0" w:color="auto"/>
            <w:left w:val="none" w:sz="0" w:space="0" w:color="auto"/>
            <w:bottom w:val="none" w:sz="0" w:space="0" w:color="auto"/>
            <w:right w:val="none" w:sz="0" w:space="0" w:color="auto"/>
          </w:divBdr>
          <w:divsChild>
            <w:div w:id="1434789413">
              <w:marLeft w:val="0"/>
              <w:marRight w:val="0"/>
              <w:marTop w:val="0"/>
              <w:marBottom w:val="0"/>
              <w:divBdr>
                <w:top w:val="none" w:sz="0" w:space="0" w:color="auto"/>
                <w:left w:val="none" w:sz="0" w:space="0" w:color="auto"/>
                <w:bottom w:val="none" w:sz="0" w:space="0" w:color="auto"/>
                <w:right w:val="none" w:sz="0" w:space="0" w:color="auto"/>
              </w:divBdr>
              <w:divsChild>
                <w:div w:id="1322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4129">
      <w:bodyDiv w:val="1"/>
      <w:marLeft w:val="0"/>
      <w:marRight w:val="0"/>
      <w:marTop w:val="0"/>
      <w:marBottom w:val="0"/>
      <w:divBdr>
        <w:top w:val="none" w:sz="0" w:space="0" w:color="auto"/>
        <w:left w:val="none" w:sz="0" w:space="0" w:color="auto"/>
        <w:bottom w:val="none" w:sz="0" w:space="0" w:color="auto"/>
        <w:right w:val="none" w:sz="0" w:space="0" w:color="auto"/>
      </w:divBdr>
      <w:divsChild>
        <w:div w:id="313989456">
          <w:marLeft w:val="0"/>
          <w:marRight w:val="240"/>
          <w:marTop w:val="0"/>
          <w:marBottom w:val="0"/>
          <w:divBdr>
            <w:top w:val="none" w:sz="0" w:space="0" w:color="auto"/>
            <w:left w:val="none" w:sz="0" w:space="0" w:color="auto"/>
            <w:bottom w:val="none" w:sz="0" w:space="0" w:color="auto"/>
            <w:right w:val="none" w:sz="0" w:space="0" w:color="auto"/>
          </w:divBdr>
          <w:divsChild>
            <w:div w:id="2119911389">
              <w:marLeft w:val="0"/>
              <w:marRight w:val="0"/>
              <w:marTop w:val="0"/>
              <w:marBottom w:val="0"/>
              <w:divBdr>
                <w:top w:val="none" w:sz="0" w:space="0" w:color="auto"/>
                <w:left w:val="none" w:sz="0" w:space="0" w:color="auto"/>
                <w:bottom w:val="none" w:sz="0" w:space="0" w:color="auto"/>
                <w:right w:val="none" w:sz="0" w:space="0" w:color="auto"/>
              </w:divBdr>
              <w:divsChild>
                <w:div w:id="15790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4370">
          <w:marLeft w:val="0"/>
          <w:marRight w:val="0"/>
          <w:marTop w:val="750"/>
          <w:marBottom w:val="0"/>
          <w:divBdr>
            <w:top w:val="none" w:sz="0" w:space="0" w:color="auto"/>
            <w:left w:val="none" w:sz="0" w:space="0" w:color="auto"/>
            <w:bottom w:val="none" w:sz="0" w:space="0" w:color="auto"/>
            <w:right w:val="none" w:sz="0" w:space="0" w:color="auto"/>
          </w:divBdr>
          <w:divsChild>
            <w:div w:id="1975215177">
              <w:marLeft w:val="0"/>
              <w:marRight w:val="0"/>
              <w:marTop w:val="0"/>
              <w:marBottom w:val="0"/>
              <w:divBdr>
                <w:top w:val="none" w:sz="0" w:space="0" w:color="auto"/>
                <w:left w:val="none" w:sz="0" w:space="0" w:color="auto"/>
                <w:bottom w:val="none" w:sz="0" w:space="0" w:color="auto"/>
                <w:right w:val="none" w:sz="0" w:space="0" w:color="auto"/>
              </w:divBdr>
              <w:divsChild>
                <w:div w:id="1286472500">
                  <w:marLeft w:val="0"/>
                  <w:marRight w:val="0"/>
                  <w:marTop w:val="0"/>
                  <w:marBottom w:val="0"/>
                  <w:divBdr>
                    <w:top w:val="none" w:sz="0" w:space="0" w:color="auto"/>
                    <w:left w:val="none" w:sz="0" w:space="0" w:color="auto"/>
                    <w:bottom w:val="none" w:sz="0" w:space="0" w:color="auto"/>
                    <w:right w:val="none" w:sz="0" w:space="0" w:color="auto"/>
                  </w:divBdr>
                  <w:divsChild>
                    <w:div w:id="3540402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 w:id="1331057215">
      <w:bodyDiv w:val="1"/>
      <w:marLeft w:val="0"/>
      <w:marRight w:val="0"/>
      <w:marTop w:val="0"/>
      <w:marBottom w:val="0"/>
      <w:divBdr>
        <w:top w:val="none" w:sz="0" w:space="0" w:color="auto"/>
        <w:left w:val="none" w:sz="0" w:space="0" w:color="auto"/>
        <w:bottom w:val="none" w:sz="0" w:space="0" w:color="auto"/>
        <w:right w:val="none" w:sz="0" w:space="0" w:color="auto"/>
      </w:divBdr>
      <w:divsChild>
        <w:div w:id="1132359245">
          <w:marLeft w:val="0"/>
          <w:marRight w:val="240"/>
          <w:marTop w:val="0"/>
          <w:marBottom w:val="0"/>
          <w:divBdr>
            <w:top w:val="none" w:sz="0" w:space="0" w:color="auto"/>
            <w:left w:val="none" w:sz="0" w:space="0" w:color="auto"/>
            <w:bottom w:val="none" w:sz="0" w:space="0" w:color="auto"/>
            <w:right w:val="none" w:sz="0" w:space="0" w:color="auto"/>
          </w:divBdr>
          <w:divsChild>
            <w:div w:id="217672109">
              <w:marLeft w:val="0"/>
              <w:marRight w:val="0"/>
              <w:marTop w:val="0"/>
              <w:marBottom w:val="0"/>
              <w:divBdr>
                <w:top w:val="none" w:sz="0" w:space="0" w:color="auto"/>
                <w:left w:val="none" w:sz="0" w:space="0" w:color="auto"/>
                <w:bottom w:val="none" w:sz="0" w:space="0" w:color="auto"/>
                <w:right w:val="none" w:sz="0" w:space="0" w:color="auto"/>
              </w:divBdr>
              <w:divsChild>
                <w:div w:id="7299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4644">
          <w:marLeft w:val="0"/>
          <w:marRight w:val="0"/>
          <w:marTop w:val="750"/>
          <w:marBottom w:val="0"/>
          <w:divBdr>
            <w:top w:val="none" w:sz="0" w:space="0" w:color="auto"/>
            <w:left w:val="none" w:sz="0" w:space="0" w:color="auto"/>
            <w:bottom w:val="none" w:sz="0" w:space="0" w:color="auto"/>
            <w:right w:val="none" w:sz="0" w:space="0" w:color="auto"/>
          </w:divBdr>
          <w:divsChild>
            <w:div w:id="49422570">
              <w:marLeft w:val="0"/>
              <w:marRight w:val="0"/>
              <w:marTop w:val="0"/>
              <w:marBottom w:val="0"/>
              <w:divBdr>
                <w:top w:val="none" w:sz="0" w:space="0" w:color="auto"/>
                <w:left w:val="none" w:sz="0" w:space="0" w:color="auto"/>
                <w:bottom w:val="none" w:sz="0" w:space="0" w:color="auto"/>
                <w:right w:val="none" w:sz="0" w:space="0" w:color="auto"/>
              </w:divBdr>
              <w:divsChild>
                <w:div w:id="9454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1998">
      <w:bodyDiv w:val="1"/>
      <w:marLeft w:val="0"/>
      <w:marRight w:val="0"/>
      <w:marTop w:val="0"/>
      <w:marBottom w:val="0"/>
      <w:divBdr>
        <w:top w:val="none" w:sz="0" w:space="0" w:color="auto"/>
        <w:left w:val="none" w:sz="0" w:space="0" w:color="auto"/>
        <w:bottom w:val="none" w:sz="0" w:space="0" w:color="auto"/>
        <w:right w:val="none" w:sz="0" w:space="0" w:color="auto"/>
      </w:divBdr>
      <w:divsChild>
        <w:div w:id="13309983">
          <w:marLeft w:val="0"/>
          <w:marRight w:val="240"/>
          <w:marTop w:val="0"/>
          <w:marBottom w:val="0"/>
          <w:divBdr>
            <w:top w:val="none" w:sz="0" w:space="0" w:color="auto"/>
            <w:left w:val="none" w:sz="0" w:space="0" w:color="auto"/>
            <w:bottom w:val="none" w:sz="0" w:space="0" w:color="auto"/>
            <w:right w:val="none" w:sz="0" w:space="0" w:color="auto"/>
          </w:divBdr>
          <w:divsChild>
            <w:div w:id="887424327">
              <w:marLeft w:val="0"/>
              <w:marRight w:val="0"/>
              <w:marTop w:val="0"/>
              <w:marBottom w:val="0"/>
              <w:divBdr>
                <w:top w:val="none" w:sz="0" w:space="0" w:color="auto"/>
                <w:left w:val="none" w:sz="0" w:space="0" w:color="auto"/>
                <w:bottom w:val="none" w:sz="0" w:space="0" w:color="auto"/>
                <w:right w:val="none" w:sz="0" w:space="0" w:color="auto"/>
              </w:divBdr>
              <w:divsChild>
                <w:div w:id="4823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4575">
          <w:marLeft w:val="0"/>
          <w:marRight w:val="240"/>
          <w:marTop w:val="0"/>
          <w:marBottom w:val="0"/>
          <w:divBdr>
            <w:top w:val="none" w:sz="0" w:space="0" w:color="auto"/>
            <w:left w:val="none" w:sz="0" w:space="0" w:color="auto"/>
            <w:bottom w:val="none" w:sz="0" w:space="0" w:color="auto"/>
            <w:right w:val="none" w:sz="0" w:space="0" w:color="auto"/>
          </w:divBdr>
          <w:divsChild>
            <w:div w:id="1173108579">
              <w:marLeft w:val="0"/>
              <w:marRight w:val="0"/>
              <w:marTop w:val="0"/>
              <w:marBottom w:val="0"/>
              <w:divBdr>
                <w:top w:val="none" w:sz="0" w:space="0" w:color="auto"/>
                <w:left w:val="none" w:sz="0" w:space="0" w:color="auto"/>
                <w:bottom w:val="none" w:sz="0" w:space="0" w:color="auto"/>
                <w:right w:val="none" w:sz="0" w:space="0" w:color="auto"/>
              </w:divBdr>
              <w:divsChild>
                <w:div w:id="1837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947">
          <w:marLeft w:val="0"/>
          <w:marRight w:val="0"/>
          <w:marTop w:val="750"/>
          <w:marBottom w:val="0"/>
          <w:divBdr>
            <w:top w:val="none" w:sz="0" w:space="0" w:color="auto"/>
            <w:left w:val="none" w:sz="0" w:space="0" w:color="auto"/>
            <w:bottom w:val="none" w:sz="0" w:space="0" w:color="auto"/>
            <w:right w:val="none" w:sz="0" w:space="0" w:color="auto"/>
          </w:divBdr>
          <w:divsChild>
            <w:div w:id="694889305">
              <w:marLeft w:val="0"/>
              <w:marRight w:val="0"/>
              <w:marTop w:val="0"/>
              <w:marBottom w:val="0"/>
              <w:divBdr>
                <w:top w:val="none" w:sz="0" w:space="0" w:color="auto"/>
                <w:left w:val="none" w:sz="0" w:space="0" w:color="auto"/>
                <w:bottom w:val="none" w:sz="0" w:space="0" w:color="auto"/>
                <w:right w:val="none" w:sz="0" w:space="0" w:color="auto"/>
              </w:divBdr>
              <w:divsChild>
                <w:div w:id="663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37&amp;version=NRSVUE" TargetMode="External"/><Relationship Id="rId13" Type="http://schemas.openxmlformats.org/officeDocument/2006/relationships/hyperlink" Target="https://www.biblegateway.com/passage/?search=Romans+10%3A+5-15&amp;version=NRSVUE" TargetMode="External"/><Relationship Id="rId18" Type="http://schemas.openxmlformats.org/officeDocument/2006/relationships/hyperlink" Target="mailto:standrewsgisb@xtra.co.n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biblegateway.com/passage/?search=Romans+10%3A+5-15&amp;version=NRSVUE" TargetMode="External"/><Relationship Id="rId17" Type="http://schemas.openxmlformats.org/officeDocument/2006/relationships/hyperlink" Target="mailto:m.n.e.gra@xtra.co.nz" TargetMode="External"/><Relationship Id="rId2" Type="http://schemas.openxmlformats.org/officeDocument/2006/relationships/styles" Target="styles.xml"/><Relationship Id="rId16" Type="http://schemas.openxmlformats.org/officeDocument/2006/relationships/hyperlink" Target="https://www.biblegateway.com/passage/?search=Matthew+14%3A+22-33&amp;version=NRSVU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Romans+10%3A+5-15&amp;version=NRSVUE" TargetMode="External"/><Relationship Id="rId5" Type="http://schemas.openxmlformats.org/officeDocument/2006/relationships/footnotes" Target="footnotes.xml"/><Relationship Id="rId15" Type="http://schemas.openxmlformats.org/officeDocument/2006/relationships/hyperlink" Target="https://www.biblegateway.com/passage/?search=Matthew+14%3A+22-33&amp;version=NRSVUE" TargetMode="External"/><Relationship Id="rId10" Type="http://schemas.openxmlformats.org/officeDocument/2006/relationships/hyperlink" Target="https://www.biblegateway.com/passage/?search=Romans+10%3A+5-15&amp;version=NRSVUE" TargetMode="External"/><Relationship Id="rId19" Type="http://schemas.openxmlformats.org/officeDocument/2006/relationships/hyperlink" Target="http://www.standrewsgis.org.nz" TargetMode="External"/><Relationship Id="rId4" Type="http://schemas.openxmlformats.org/officeDocument/2006/relationships/webSettings" Target="webSettings.xml"/><Relationship Id="rId9" Type="http://schemas.openxmlformats.org/officeDocument/2006/relationships/hyperlink" Target="https://www.biblegateway.com/passage/?search=Romans+10%3A+5-15&amp;version=NRSVUE" TargetMode="External"/><Relationship Id="rId14" Type="http://schemas.openxmlformats.org/officeDocument/2006/relationships/hyperlink" Target="https://www.biblegateway.com/passage/?search=Romans+10%3A+5-15&amp;version=NRSV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4</cp:revision>
  <cp:lastPrinted>2023-08-08T21:36:00Z</cp:lastPrinted>
  <dcterms:created xsi:type="dcterms:W3CDTF">2023-08-08T22:28:00Z</dcterms:created>
  <dcterms:modified xsi:type="dcterms:W3CDTF">2023-08-08T22:33:00Z</dcterms:modified>
</cp:coreProperties>
</file>